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7D69C" w14:textId="77777777" w:rsidR="0068683E" w:rsidRPr="0026081A" w:rsidRDefault="0068683E" w:rsidP="0068683E">
      <w:pPr>
        <w:jc w:val="center"/>
        <w:rPr>
          <w:rFonts w:ascii="Proxima Nova Cn Rg" w:hAnsi="Proxima Nova Cn Rg" w:cstheme="minorHAnsi"/>
          <w:szCs w:val="28"/>
        </w:rPr>
      </w:pPr>
      <w:bookmarkStart w:id="0" w:name="_Hlk55805357"/>
    </w:p>
    <w:p w14:paraId="2591028E" w14:textId="77777777" w:rsidR="0068683E" w:rsidRPr="00B9322E" w:rsidRDefault="0068683E" w:rsidP="0068683E">
      <w:pPr>
        <w:jc w:val="center"/>
        <w:rPr>
          <w:rFonts w:ascii="Proxima Nova Cn Rg" w:hAnsi="Proxima Nova Cn Rg" w:cstheme="minorHAnsi"/>
          <w:szCs w:val="28"/>
        </w:rPr>
      </w:pPr>
    </w:p>
    <w:p w14:paraId="4AB1D697" w14:textId="77777777" w:rsidR="004A025C" w:rsidRPr="00B9322E" w:rsidRDefault="004A025C" w:rsidP="004A025C">
      <w:pPr>
        <w:jc w:val="center"/>
        <w:rPr>
          <w:rFonts w:ascii="Proxima Nova Cn Rg" w:hAnsi="Proxima Nova Cn Rg" w:cstheme="minorHAnsi"/>
          <w:szCs w:val="28"/>
        </w:rPr>
      </w:pPr>
    </w:p>
    <w:p w14:paraId="238246B5" w14:textId="77777777" w:rsidR="004A025C" w:rsidRPr="00B9322E" w:rsidRDefault="004A025C" w:rsidP="004A025C">
      <w:pPr>
        <w:jc w:val="center"/>
        <w:rPr>
          <w:rFonts w:ascii="Proxima Nova Cn Rg" w:hAnsi="Proxima Nova Cn Rg" w:cstheme="minorHAnsi"/>
          <w:szCs w:val="28"/>
        </w:rPr>
      </w:pPr>
    </w:p>
    <w:p w14:paraId="1499E67F" w14:textId="77777777" w:rsidR="00E37E76" w:rsidRDefault="00E37E76" w:rsidP="00E37E76">
      <w:pPr>
        <w:spacing w:after="0" w:line="276" w:lineRule="auto"/>
        <w:jc w:val="center"/>
        <w:rPr>
          <w:rFonts w:ascii="Proxima Nova Cn Rg" w:hAnsi="Proxima Nova Cn Rg"/>
          <w:b/>
          <w:bCs/>
          <w:sz w:val="36"/>
          <w:szCs w:val="36"/>
        </w:rPr>
      </w:pPr>
      <w:r>
        <w:rPr>
          <w:rFonts w:ascii="Proxima Nova Cn Rg" w:hAnsi="Proxima Nova Cn Rg"/>
          <w:b/>
          <w:bCs/>
          <w:sz w:val="36"/>
          <w:szCs w:val="36"/>
        </w:rPr>
        <w:t xml:space="preserve">Финал </w:t>
      </w:r>
      <w:r w:rsidRPr="00980ED0">
        <w:rPr>
          <w:rFonts w:ascii="Proxima Nova Cn Rg" w:hAnsi="Proxima Nova Cn Rg"/>
          <w:b/>
          <w:bCs/>
          <w:sz w:val="36"/>
          <w:szCs w:val="36"/>
        </w:rPr>
        <w:t xml:space="preserve">Чемпионата по профессиональному </w:t>
      </w:r>
    </w:p>
    <w:p w14:paraId="6F2C4351" w14:textId="77777777" w:rsidR="00E37E76" w:rsidRPr="00980ED0" w:rsidRDefault="00E37E76" w:rsidP="00E37E76">
      <w:pPr>
        <w:spacing w:after="0" w:line="276" w:lineRule="auto"/>
        <w:jc w:val="center"/>
        <w:rPr>
          <w:rFonts w:ascii="Proxima Nova Cn Rg" w:hAnsi="Proxima Nova Cn Rg"/>
          <w:b/>
          <w:bCs/>
          <w:sz w:val="36"/>
          <w:szCs w:val="36"/>
        </w:rPr>
      </w:pPr>
      <w:r w:rsidRPr="00980ED0">
        <w:rPr>
          <w:rFonts w:ascii="Proxima Nova Cn Rg" w:hAnsi="Proxima Nova Cn Rg"/>
          <w:b/>
          <w:bCs/>
          <w:sz w:val="36"/>
          <w:szCs w:val="36"/>
        </w:rPr>
        <w:t>мастерству «Профессионалы»</w:t>
      </w:r>
    </w:p>
    <w:p w14:paraId="55672D58" w14:textId="7E37DA21" w:rsidR="005F5627" w:rsidRPr="00980ED0" w:rsidRDefault="00E37E76" w:rsidP="00E37E76">
      <w:pPr>
        <w:spacing w:after="0" w:line="276" w:lineRule="auto"/>
        <w:jc w:val="center"/>
        <w:rPr>
          <w:rFonts w:ascii="Proxima Nova Cn Rg" w:hAnsi="Proxima Nova Cn Rg"/>
          <w:sz w:val="32"/>
          <w:szCs w:val="32"/>
        </w:rPr>
      </w:pPr>
      <w:r w:rsidRPr="00980ED0">
        <w:rPr>
          <w:rFonts w:ascii="Proxima Nova Cn Rg" w:hAnsi="Proxima Nova Cn Rg"/>
          <w:sz w:val="32"/>
          <w:szCs w:val="32"/>
        </w:rPr>
        <w:t xml:space="preserve">г. </w:t>
      </w:r>
      <w:r>
        <w:rPr>
          <w:rFonts w:ascii="Proxima Nova Cn Rg" w:hAnsi="Proxima Nova Cn Rg"/>
          <w:sz w:val="32"/>
          <w:szCs w:val="32"/>
        </w:rPr>
        <w:t>Нижний Новгород</w:t>
      </w:r>
      <w:r w:rsidRPr="00980ED0">
        <w:rPr>
          <w:rFonts w:ascii="Proxima Nova Cn Rg" w:hAnsi="Proxima Nova Cn Rg"/>
          <w:sz w:val="32"/>
          <w:szCs w:val="32"/>
        </w:rPr>
        <w:t xml:space="preserve"> 202</w:t>
      </w:r>
      <w:r w:rsidR="007F5B60">
        <w:rPr>
          <w:rFonts w:ascii="Proxima Nova Cn Rg" w:hAnsi="Proxima Nova Cn Rg"/>
          <w:sz w:val="32"/>
          <w:szCs w:val="32"/>
        </w:rPr>
        <w:t>6</w:t>
      </w:r>
      <w:r w:rsidRPr="00980ED0">
        <w:rPr>
          <w:rFonts w:ascii="Proxima Nova Cn Rg" w:hAnsi="Proxima Nova Cn Rg"/>
          <w:sz w:val="32"/>
          <w:szCs w:val="32"/>
        </w:rPr>
        <w:br/>
      </w:r>
      <w:r w:rsidR="005F5627" w:rsidRPr="00980ED0">
        <w:rPr>
          <w:rFonts w:ascii="Proxima Nova Cn Rg" w:hAnsi="Proxima Nova Cn Rg"/>
          <w:sz w:val="32"/>
          <w:szCs w:val="32"/>
        </w:rPr>
        <w:t>по компетенции:</w:t>
      </w:r>
    </w:p>
    <w:p w14:paraId="7243735D" w14:textId="77777777" w:rsidR="005F5627" w:rsidRPr="00980ED0" w:rsidRDefault="005F5627" w:rsidP="005F5627">
      <w:pPr>
        <w:spacing w:after="0" w:line="276" w:lineRule="auto"/>
        <w:jc w:val="center"/>
        <w:rPr>
          <w:rFonts w:ascii="Proxima Nova Cn Rg" w:hAnsi="Proxima Nova Cn Rg"/>
          <w:sz w:val="40"/>
          <w:szCs w:val="40"/>
        </w:rPr>
      </w:pPr>
    </w:p>
    <w:p w14:paraId="20ADB44B" w14:textId="77777777" w:rsidR="005F5627" w:rsidRPr="00980ED0" w:rsidRDefault="005F5627" w:rsidP="005F5627">
      <w:pPr>
        <w:spacing w:after="0" w:line="276" w:lineRule="auto"/>
        <w:jc w:val="center"/>
        <w:rPr>
          <w:rFonts w:ascii="Proxima Nova Cn Rg" w:hAnsi="Proxima Nova Cn Rg"/>
          <w:sz w:val="40"/>
          <w:szCs w:val="40"/>
        </w:rPr>
      </w:pPr>
      <w:r w:rsidRPr="00980ED0">
        <w:rPr>
          <w:rFonts w:ascii="Proxima Nova Cn Rg" w:hAnsi="Proxima Nova Cn Rg"/>
          <w:sz w:val="40"/>
          <w:szCs w:val="40"/>
        </w:rPr>
        <w:t xml:space="preserve">«Корпоративная защита от внутренних угроз </w:t>
      </w:r>
      <w:r w:rsidRPr="00980ED0">
        <w:rPr>
          <w:rFonts w:ascii="Proxima Nova Cn Rg" w:hAnsi="Proxima Nova Cn Rg"/>
          <w:sz w:val="40"/>
          <w:szCs w:val="40"/>
        </w:rPr>
        <w:br/>
        <w:t>информационной безопасности»</w:t>
      </w:r>
    </w:p>
    <w:p w14:paraId="42EA5E50" w14:textId="77777777" w:rsidR="005F5627" w:rsidRPr="00980ED0" w:rsidRDefault="005F5627" w:rsidP="005F5627">
      <w:pPr>
        <w:pStyle w:val="a5"/>
        <w:spacing w:after="0" w:line="276" w:lineRule="auto"/>
        <w:jc w:val="center"/>
        <w:rPr>
          <w:rFonts w:ascii="Proxima Nova Cn Rg" w:hAnsi="Proxima Nova Cn Rg"/>
          <w:sz w:val="40"/>
          <w:szCs w:val="40"/>
        </w:rPr>
      </w:pPr>
      <w:bookmarkStart w:id="1" w:name="_Toc5210032"/>
    </w:p>
    <w:p w14:paraId="3430FE54" w14:textId="77777777" w:rsidR="005F5627" w:rsidRPr="00980ED0" w:rsidRDefault="005F5627" w:rsidP="005F5627">
      <w:pPr>
        <w:pStyle w:val="a5"/>
        <w:spacing w:after="0" w:line="276" w:lineRule="auto"/>
        <w:jc w:val="center"/>
        <w:rPr>
          <w:rFonts w:ascii="Proxima Nova Cn Rg" w:hAnsi="Proxima Nova Cn Rg"/>
          <w:b/>
          <w:bCs/>
          <w:sz w:val="40"/>
          <w:szCs w:val="40"/>
        </w:rPr>
      </w:pPr>
      <w:r w:rsidRPr="00980ED0">
        <w:rPr>
          <w:rFonts w:ascii="Proxima Nova Cn Rg" w:hAnsi="Proxima Nova Cn Rg"/>
          <w:b/>
          <w:bCs/>
          <w:sz w:val="40"/>
          <w:szCs w:val="40"/>
        </w:rPr>
        <w:t>Конкурсное задание</w:t>
      </w:r>
      <w:bookmarkEnd w:id="1"/>
    </w:p>
    <w:p w14:paraId="56999922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</w:rPr>
      </w:pPr>
    </w:p>
    <w:p w14:paraId="5D94852B" w14:textId="210EF784" w:rsidR="005F5627" w:rsidRPr="00980ED0" w:rsidRDefault="005F5627" w:rsidP="005F5627">
      <w:pPr>
        <w:spacing w:after="0" w:line="276" w:lineRule="auto"/>
        <w:jc w:val="center"/>
        <w:rPr>
          <w:rFonts w:ascii="Proxima Nova Cn Rg" w:hAnsi="Proxima Nova Cn Rg"/>
          <w:b/>
          <w:bCs/>
          <w:sz w:val="40"/>
          <w:szCs w:val="40"/>
        </w:rPr>
      </w:pPr>
      <w:r w:rsidRPr="00980ED0">
        <w:rPr>
          <w:rFonts w:ascii="Proxima Nova Cn Rg" w:hAnsi="Proxima Nova Cn Rg"/>
          <w:b/>
          <w:bCs/>
          <w:sz w:val="40"/>
          <w:szCs w:val="40"/>
        </w:rPr>
        <w:t xml:space="preserve">День </w:t>
      </w:r>
      <w:r>
        <w:rPr>
          <w:rFonts w:ascii="Proxima Nova Cn Rg" w:hAnsi="Proxima Nova Cn Rg"/>
          <w:b/>
          <w:bCs/>
          <w:sz w:val="40"/>
          <w:szCs w:val="40"/>
        </w:rPr>
        <w:t>2</w:t>
      </w:r>
    </w:p>
    <w:p w14:paraId="25C597F7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</w:rPr>
      </w:pPr>
    </w:p>
    <w:p w14:paraId="2863B44D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  <w:u w:val="single"/>
        </w:rPr>
      </w:pPr>
    </w:p>
    <w:p w14:paraId="1408B216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</w:rPr>
      </w:pPr>
    </w:p>
    <w:p w14:paraId="2CA4ADBE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</w:rPr>
      </w:pPr>
    </w:p>
    <w:p w14:paraId="44AA0AE5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</w:rPr>
      </w:pPr>
    </w:p>
    <w:p w14:paraId="4A70C7DC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</w:rPr>
      </w:pPr>
    </w:p>
    <w:p w14:paraId="63B02680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</w:rPr>
      </w:pPr>
    </w:p>
    <w:p w14:paraId="77C1E5B2" w14:textId="77777777" w:rsidR="005F5627" w:rsidRPr="00980ED0" w:rsidRDefault="005F5627" w:rsidP="005F5627">
      <w:pPr>
        <w:spacing w:after="0" w:line="276" w:lineRule="auto"/>
        <w:rPr>
          <w:rFonts w:ascii="Proxima Nova Cn Rg" w:hAnsi="Proxima Nova Cn Rg"/>
          <w:sz w:val="32"/>
          <w:szCs w:val="32"/>
        </w:rPr>
      </w:pPr>
    </w:p>
    <w:p w14:paraId="6495DEC3" w14:textId="77777777" w:rsidR="005F5627" w:rsidRPr="00980ED0" w:rsidRDefault="005F5627" w:rsidP="005F5627">
      <w:pPr>
        <w:spacing w:after="0" w:line="276" w:lineRule="auto"/>
        <w:jc w:val="center"/>
        <w:rPr>
          <w:rFonts w:ascii="Proxima Nova Cn Rg" w:hAnsi="Proxima Nova Cn Rg"/>
          <w:sz w:val="32"/>
          <w:szCs w:val="32"/>
        </w:rPr>
      </w:pPr>
    </w:p>
    <w:p w14:paraId="648FDDD7" w14:textId="77777777" w:rsidR="005F5627" w:rsidRPr="00980ED0" w:rsidRDefault="005F5627" w:rsidP="005F5627">
      <w:pPr>
        <w:spacing w:after="0" w:line="276" w:lineRule="auto"/>
        <w:jc w:val="center"/>
        <w:rPr>
          <w:rFonts w:ascii="Proxima Nova Cn Rg" w:hAnsi="Proxima Nova Cn Rg"/>
          <w:sz w:val="32"/>
          <w:szCs w:val="32"/>
        </w:rPr>
      </w:pPr>
    </w:p>
    <w:p w14:paraId="7D69146F" w14:textId="180629E5" w:rsidR="0068683E" w:rsidRDefault="00A47DEC" w:rsidP="005F5627">
      <w:pPr>
        <w:jc w:val="center"/>
        <w:rPr>
          <w:rFonts w:ascii="Proxima Nova Cn Rg" w:hAnsi="Proxima Nova Cn Rg"/>
          <w:sz w:val="32"/>
          <w:szCs w:val="32"/>
        </w:rPr>
      </w:pPr>
      <w:r>
        <w:rPr>
          <w:rFonts w:ascii="Proxima Nova Cn Rg" w:hAnsi="Proxima Nova Cn Rg"/>
          <w:sz w:val="32"/>
          <w:szCs w:val="32"/>
        </w:rPr>
        <w:t>Нижний Новгород</w:t>
      </w:r>
      <w:r w:rsidR="005F5627" w:rsidRPr="00980ED0">
        <w:rPr>
          <w:rFonts w:ascii="Proxima Nova Cn Rg" w:hAnsi="Proxima Nova Cn Rg"/>
          <w:sz w:val="32"/>
          <w:szCs w:val="32"/>
        </w:rPr>
        <w:t xml:space="preserve"> 202</w:t>
      </w:r>
      <w:r w:rsidR="007F5B60">
        <w:rPr>
          <w:rFonts w:ascii="Proxima Nova Cn Rg" w:hAnsi="Proxima Nova Cn Rg"/>
          <w:sz w:val="32"/>
          <w:szCs w:val="32"/>
        </w:rPr>
        <w:t>6</w:t>
      </w:r>
    </w:p>
    <w:p w14:paraId="52E856EE" w14:textId="77777777" w:rsidR="005F5627" w:rsidRDefault="005F5627" w:rsidP="005F5627">
      <w:pPr>
        <w:jc w:val="center"/>
        <w:rPr>
          <w:rFonts w:ascii="Proxima Nova Cn Rg" w:eastAsia="Malgun Gothic" w:hAnsi="Proxima Nova Cn Rg"/>
          <w:sz w:val="32"/>
          <w:szCs w:val="32"/>
        </w:rPr>
      </w:pPr>
    </w:p>
    <w:p w14:paraId="3B509ABE" w14:textId="77777777" w:rsidR="00A47DEC" w:rsidRPr="00B9322E" w:rsidRDefault="00A47DEC" w:rsidP="005F5627">
      <w:pPr>
        <w:jc w:val="center"/>
        <w:rPr>
          <w:rFonts w:ascii="Proxima Nova Cn Rg" w:eastAsia="Malgun Gothic" w:hAnsi="Proxima Nova Cn Rg"/>
          <w:sz w:val="32"/>
          <w:szCs w:val="32"/>
        </w:rPr>
      </w:pPr>
    </w:p>
    <w:bookmarkEnd w:id="0"/>
    <w:p w14:paraId="312E3BF0" w14:textId="77777777" w:rsidR="00BC38E4" w:rsidRPr="00980ED0" w:rsidRDefault="00BC38E4" w:rsidP="00BC38E4">
      <w:pPr>
        <w:pStyle w:val="1"/>
        <w:spacing w:before="0" w:after="0" w:line="276" w:lineRule="auto"/>
        <w:rPr>
          <w:rFonts w:ascii="Proxima Nova Cn Rg" w:hAnsi="Proxima Nova Cn Rg"/>
        </w:rPr>
      </w:pPr>
      <w:r w:rsidRPr="00980ED0">
        <w:rPr>
          <w:rFonts w:ascii="Proxima Nova Cn Rg" w:hAnsi="Proxima Nova Cn Rg"/>
        </w:rPr>
        <w:lastRenderedPageBreak/>
        <w:t>Модуль Д: Технологии агентского мониторинга</w:t>
      </w:r>
    </w:p>
    <w:p w14:paraId="55BE22CE" w14:textId="77777777" w:rsidR="00BC38E4" w:rsidRDefault="00BC38E4" w:rsidP="00BC38E4">
      <w:pPr>
        <w:spacing w:after="0" w:line="276" w:lineRule="auto"/>
        <w:ind w:firstLine="709"/>
        <w:rPr>
          <w:rFonts w:ascii="Proxima Nova Cn Rg" w:hAnsi="Proxima Nova Cn Rg"/>
          <w:sz w:val="27"/>
          <w:szCs w:val="27"/>
        </w:rPr>
      </w:pPr>
    </w:p>
    <w:p w14:paraId="7A4A10A6" w14:textId="77777777" w:rsidR="00BC38E4" w:rsidRPr="001967B7" w:rsidRDefault="00BC38E4" w:rsidP="00BC38E4">
      <w:pPr>
        <w:spacing w:after="0" w:line="276" w:lineRule="auto"/>
        <w:ind w:firstLine="709"/>
        <w:rPr>
          <w:rFonts w:ascii="Proxima Nova Cn Rg" w:hAnsi="Proxima Nova Cn Rg"/>
          <w:sz w:val="27"/>
          <w:szCs w:val="27"/>
        </w:rPr>
      </w:pPr>
      <w:r>
        <w:rPr>
          <w:rFonts w:ascii="Proxima Nova Cn Rg" w:hAnsi="Proxima Nova Cn Rg"/>
          <w:sz w:val="27"/>
          <w:szCs w:val="27"/>
        </w:rPr>
        <w:t>И</w:t>
      </w:r>
      <w:r w:rsidRPr="001967B7">
        <w:rPr>
          <w:rFonts w:ascii="Proxima Nova Cn Rg" w:hAnsi="Proxima Nova Cn Rg"/>
          <w:sz w:val="27"/>
          <w:szCs w:val="27"/>
        </w:rPr>
        <w:t>спольз</w:t>
      </w:r>
      <w:r>
        <w:rPr>
          <w:rFonts w:ascii="Proxima Nova Cn Rg" w:hAnsi="Proxima Nova Cn Rg"/>
          <w:sz w:val="27"/>
          <w:szCs w:val="27"/>
        </w:rPr>
        <w:t>уются</w:t>
      </w:r>
      <w:r w:rsidRPr="001967B7">
        <w:rPr>
          <w:rFonts w:ascii="Proxima Nova Cn Rg" w:hAnsi="Proxima Nova Cn Rg"/>
          <w:sz w:val="27"/>
          <w:szCs w:val="27"/>
        </w:rPr>
        <w:t xml:space="preserve"> следующие виртуальные машины:</w:t>
      </w:r>
    </w:p>
    <w:p w14:paraId="066DAC04" w14:textId="77777777" w:rsidR="00BC38E4" w:rsidRPr="001967B7" w:rsidRDefault="00BC38E4" w:rsidP="00BC38E4">
      <w:pPr>
        <w:pStyle w:val="a7"/>
        <w:numPr>
          <w:ilvl w:val="0"/>
          <w:numId w:val="24"/>
        </w:numPr>
        <w:spacing w:before="0" w:after="0" w:line="276" w:lineRule="auto"/>
        <w:ind w:left="0" w:firstLine="851"/>
        <w:contextualSpacing w:val="0"/>
        <w:rPr>
          <w:rFonts w:ascii="Proxima Nova Cn Rg" w:hAnsi="Proxima Nova Cn Rg"/>
          <w:sz w:val="27"/>
          <w:szCs w:val="27"/>
        </w:rPr>
      </w:pPr>
      <w:proofErr w:type="gramStart"/>
      <w:r>
        <w:rPr>
          <w:rFonts w:ascii="Proxima Nova Cn Rg" w:hAnsi="Proxima Nova Cn Rg"/>
          <w:b/>
          <w:bCs/>
          <w:sz w:val="27"/>
          <w:szCs w:val="27"/>
          <w:lang w:val="en-US"/>
        </w:rPr>
        <w:t>ALDPRO</w:t>
      </w:r>
      <w:r w:rsidRPr="002A07DA">
        <w:rPr>
          <w:rFonts w:ascii="Proxima Nova Cn Rg" w:hAnsi="Proxima Nova Cn Rg"/>
          <w:b/>
          <w:bCs/>
          <w:sz w:val="27"/>
          <w:szCs w:val="27"/>
        </w:rPr>
        <w:t>.</w:t>
      </w:r>
      <w:r>
        <w:rPr>
          <w:rFonts w:ascii="Proxima Nova Cn Rg" w:hAnsi="Proxima Nova Cn Rg"/>
          <w:b/>
          <w:bCs/>
          <w:sz w:val="27"/>
          <w:szCs w:val="27"/>
          <w:lang w:val="en-US"/>
        </w:rPr>
        <w:t>LAB</w:t>
      </w:r>
      <w:r w:rsidRPr="001967B7">
        <w:rPr>
          <w:rFonts w:ascii="Proxima Nova Cn Rg" w:hAnsi="Proxima Nova Cn Rg"/>
          <w:b/>
          <w:bCs/>
          <w:sz w:val="27"/>
          <w:szCs w:val="27"/>
        </w:rPr>
        <w:t xml:space="preserve"> </w:t>
      </w:r>
      <w:r w:rsidRPr="001967B7">
        <w:rPr>
          <w:rFonts w:ascii="Proxima Nova Cn Rg" w:hAnsi="Proxima Nova Cn Rg"/>
          <w:sz w:val="27"/>
          <w:szCs w:val="27"/>
        </w:rPr>
        <w:t xml:space="preserve"> (</w:t>
      </w:r>
      <w:proofErr w:type="gramEnd"/>
      <w:r w:rsidRPr="001967B7">
        <w:rPr>
          <w:rFonts w:ascii="Proxima Nova Cn Rg" w:hAnsi="Proxima Nova Cn Rg"/>
          <w:sz w:val="27"/>
          <w:szCs w:val="27"/>
        </w:rPr>
        <w:t xml:space="preserve">контроллер домена </w:t>
      </w:r>
      <w:proofErr w:type="spellStart"/>
      <w:r w:rsidRPr="001967B7">
        <w:rPr>
          <w:rFonts w:ascii="Proxima Nova Cn Rg" w:hAnsi="Proxima Nova Cn Rg"/>
          <w:sz w:val="27"/>
          <w:szCs w:val="27"/>
          <w:lang w:val="en-US"/>
        </w:rPr>
        <w:t>aldpro</w:t>
      </w:r>
      <w:proofErr w:type="spellEnd"/>
      <w:r w:rsidRPr="001967B7">
        <w:rPr>
          <w:rFonts w:ascii="Proxima Nova Cn Rg" w:hAnsi="Proxima Nova Cn Rg"/>
          <w:sz w:val="27"/>
          <w:szCs w:val="27"/>
        </w:rPr>
        <w:t>.</w:t>
      </w:r>
      <w:r w:rsidRPr="001967B7">
        <w:rPr>
          <w:rFonts w:ascii="Proxima Nova Cn Rg" w:hAnsi="Proxima Nova Cn Rg"/>
          <w:sz w:val="27"/>
          <w:szCs w:val="27"/>
          <w:lang w:val="en-US"/>
        </w:rPr>
        <w:t>lab</w:t>
      </w:r>
      <w:r w:rsidRPr="001967B7">
        <w:rPr>
          <w:rFonts w:ascii="Proxima Nova Cn Rg" w:hAnsi="Proxima Nova Cn Rg"/>
          <w:sz w:val="27"/>
          <w:szCs w:val="27"/>
        </w:rPr>
        <w:t>)</w:t>
      </w:r>
    </w:p>
    <w:p w14:paraId="386CC4BC" w14:textId="77777777" w:rsidR="00BC38E4" w:rsidRPr="00B2741B" w:rsidRDefault="00BC38E4" w:rsidP="00BC38E4">
      <w:pPr>
        <w:pStyle w:val="a7"/>
        <w:numPr>
          <w:ilvl w:val="0"/>
          <w:numId w:val="24"/>
        </w:numPr>
        <w:spacing w:before="0" w:after="0" w:line="276" w:lineRule="auto"/>
        <w:ind w:left="0" w:firstLine="851"/>
        <w:contextualSpacing w:val="0"/>
        <w:rPr>
          <w:rFonts w:ascii="Proxima Nova Cn Rg" w:hAnsi="Proxima Nova Cn Rg"/>
          <w:sz w:val="27"/>
          <w:szCs w:val="27"/>
        </w:rPr>
      </w:pPr>
      <w:r>
        <w:rPr>
          <w:rFonts w:ascii="Proxima Nova Cn Rg" w:hAnsi="Proxima Nova Cn Rg"/>
          <w:b/>
          <w:bCs/>
          <w:sz w:val="27"/>
          <w:szCs w:val="27"/>
          <w:lang w:val="en-GB"/>
        </w:rPr>
        <w:t>IW</w:t>
      </w:r>
      <w:r w:rsidRPr="002A07DA">
        <w:rPr>
          <w:rFonts w:ascii="Proxima Nova Cn Rg" w:hAnsi="Proxima Nova Cn Rg"/>
          <w:b/>
          <w:bCs/>
          <w:sz w:val="27"/>
          <w:szCs w:val="27"/>
        </w:rPr>
        <w:t>-</w:t>
      </w:r>
      <w:r>
        <w:rPr>
          <w:rFonts w:ascii="Proxima Nova Cn Rg" w:hAnsi="Proxima Nova Cn Rg"/>
          <w:b/>
          <w:bCs/>
          <w:sz w:val="27"/>
          <w:szCs w:val="27"/>
          <w:lang w:val="en-GB"/>
        </w:rPr>
        <w:t>CLI</w:t>
      </w:r>
      <w:r w:rsidRPr="00B2741B">
        <w:rPr>
          <w:rFonts w:ascii="Proxima Nova Cn Rg" w:hAnsi="Proxima Nova Cn Rg"/>
          <w:sz w:val="27"/>
          <w:szCs w:val="27"/>
        </w:rPr>
        <w:t xml:space="preserve"> (</w:t>
      </w:r>
      <w:r>
        <w:rPr>
          <w:rFonts w:ascii="Proxima Nova Cn Rg" w:hAnsi="Proxima Nova Cn Rg"/>
          <w:sz w:val="27"/>
          <w:szCs w:val="27"/>
        </w:rPr>
        <w:t>Виртуальную машину необходимо создать из дистрибутивов</w:t>
      </w:r>
      <w:r w:rsidRPr="00B2741B">
        <w:rPr>
          <w:rFonts w:ascii="Proxima Nova Cn Rg" w:hAnsi="Proxima Nova Cn Rg"/>
          <w:sz w:val="27"/>
          <w:szCs w:val="27"/>
        </w:rPr>
        <w:t xml:space="preserve">, </w:t>
      </w:r>
      <w:r w:rsidRPr="001967B7">
        <w:rPr>
          <w:rFonts w:ascii="Proxima Nova Cn Rg" w:hAnsi="Proxima Nova Cn Rg"/>
          <w:sz w:val="27"/>
          <w:szCs w:val="27"/>
          <w:lang w:val="en-US"/>
        </w:rPr>
        <w:t>AstraLinux</w:t>
      </w:r>
      <w:r w:rsidRPr="00B2741B">
        <w:rPr>
          <w:rFonts w:ascii="Proxima Nova Cn Rg" w:hAnsi="Proxima Nova Cn Rg"/>
          <w:sz w:val="27"/>
          <w:szCs w:val="27"/>
        </w:rPr>
        <w:t xml:space="preserve"> 1.7.5.16)</w:t>
      </w:r>
    </w:p>
    <w:p w14:paraId="3FC42B60" w14:textId="77777777" w:rsidR="00BC38E4" w:rsidRPr="001967B7" w:rsidRDefault="00BC38E4" w:rsidP="00BC38E4">
      <w:pPr>
        <w:spacing w:after="0" w:line="276" w:lineRule="auto"/>
        <w:ind w:firstLine="709"/>
        <w:rPr>
          <w:rFonts w:ascii="Proxima Nova Cn Rg" w:hAnsi="Proxima Nova Cn Rg"/>
          <w:sz w:val="27"/>
          <w:szCs w:val="27"/>
        </w:rPr>
      </w:pPr>
      <w:r w:rsidRPr="001967B7">
        <w:rPr>
          <w:rFonts w:ascii="Proxima Nova Cn Rg" w:hAnsi="Proxima Nova Cn Rg"/>
          <w:sz w:val="27"/>
          <w:szCs w:val="27"/>
        </w:rPr>
        <w:t>Сетевые настройки виртуальных машин указаны в дополнительной карточке заданий.</w:t>
      </w:r>
    </w:p>
    <w:p w14:paraId="63C0DBDD" w14:textId="77777777" w:rsidR="00BC38E4" w:rsidRDefault="00BC38E4" w:rsidP="00BC38E4">
      <w:pPr>
        <w:spacing w:after="0" w:line="276" w:lineRule="auto"/>
        <w:ind w:firstLine="709"/>
        <w:rPr>
          <w:rFonts w:ascii="Proxima Nova Cn Rg" w:hAnsi="Proxima Nova Cn Rg"/>
          <w:sz w:val="27"/>
          <w:szCs w:val="27"/>
        </w:rPr>
      </w:pPr>
      <w:r w:rsidRPr="001967B7">
        <w:rPr>
          <w:rFonts w:ascii="Proxima Nova Cn Rg" w:hAnsi="Proxima Nova Cn Rg"/>
          <w:sz w:val="27"/>
          <w:szCs w:val="27"/>
        </w:rPr>
        <w:t>При выполнении заданий можно пользоваться справочными ресурсами в сети Интернет и документацией на компьютерах.</w:t>
      </w:r>
    </w:p>
    <w:p w14:paraId="78BF8CE4" w14:textId="77777777" w:rsidR="00BC38E4" w:rsidRDefault="00BC38E4" w:rsidP="00BC38E4">
      <w:pPr>
        <w:spacing w:after="0" w:line="276" w:lineRule="auto"/>
        <w:ind w:firstLine="709"/>
        <w:rPr>
          <w:rFonts w:ascii="Proxima Nova Cn Rg" w:hAnsi="Proxima Nova Cn Rg"/>
          <w:sz w:val="27"/>
          <w:szCs w:val="27"/>
        </w:rPr>
      </w:pPr>
    </w:p>
    <w:p w14:paraId="678CFE56" w14:textId="77777777" w:rsidR="00BC38E4" w:rsidRDefault="00BC38E4" w:rsidP="00BC38E4">
      <w:pPr>
        <w:spacing w:after="0" w:line="276" w:lineRule="auto"/>
        <w:ind w:firstLine="709"/>
        <w:rPr>
          <w:rFonts w:ascii="Proxima Nova Cn Rg" w:hAnsi="Proxima Nova Cn Rg"/>
          <w:b/>
          <w:bCs/>
          <w:sz w:val="27"/>
          <w:szCs w:val="27"/>
        </w:rPr>
      </w:pPr>
      <w:r>
        <w:rPr>
          <w:rFonts w:ascii="Proxima Nova Cn Rg" w:hAnsi="Proxima Nova Cn Rg"/>
          <w:b/>
          <w:bCs/>
          <w:sz w:val="27"/>
          <w:szCs w:val="27"/>
        </w:rPr>
        <w:t>Задание 1: Ввод машины в домен</w:t>
      </w:r>
    </w:p>
    <w:p w14:paraId="27061EA8" w14:textId="77777777" w:rsidR="00BC38E4" w:rsidRDefault="00BC38E4" w:rsidP="00BC38E4">
      <w:pPr>
        <w:spacing w:after="0" w:line="276" w:lineRule="auto"/>
        <w:ind w:firstLine="709"/>
        <w:rPr>
          <w:rFonts w:ascii="Proxima Nova Cn Rg" w:hAnsi="Proxima Nova Cn Rg"/>
          <w:sz w:val="27"/>
          <w:szCs w:val="27"/>
        </w:rPr>
      </w:pPr>
      <w:r>
        <w:rPr>
          <w:rFonts w:ascii="Proxima Nova Cn Rg" w:hAnsi="Proxima Nova Cn Rg"/>
          <w:sz w:val="27"/>
          <w:szCs w:val="27"/>
        </w:rPr>
        <w:t xml:space="preserve">Необходимо ввести клиента </w:t>
      </w:r>
      <w:r>
        <w:rPr>
          <w:rFonts w:ascii="Proxima Nova Cn Rg" w:hAnsi="Proxima Nova Cn Rg"/>
          <w:b/>
          <w:bCs/>
          <w:sz w:val="27"/>
          <w:szCs w:val="27"/>
          <w:lang w:val="en-GB"/>
        </w:rPr>
        <w:t>IW</w:t>
      </w:r>
      <w:r w:rsidRPr="002A07DA">
        <w:rPr>
          <w:rFonts w:ascii="Proxima Nova Cn Rg" w:hAnsi="Proxima Nova Cn Rg"/>
          <w:b/>
          <w:bCs/>
          <w:sz w:val="27"/>
          <w:szCs w:val="27"/>
        </w:rPr>
        <w:t>-</w:t>
      </w:r>
      <w:r>
        <w:rPr>
          <w:rFonts w:ascii="Proxima Nova Cn Rg" w:hAnsi="Proxima Nova Cn Rg"/>
          <w:b/>
          <w:bCs/>
          <w:sz w:val="27"/>
          <w:szCs w:val="27"/>
          <w:lang w:val="en-US"/>
        </w:rPr>
        <w:t>CLI</w:t>
      </w:r>
      <w:r>
        <w:rPr>
          <w:rFonts w:ascii="Proxima Nova Cn Rg" w:hAnsi="Proxima Nova Cn Rg"/>
          <w:b/>
          <w:bCs/>
          <w:sz w:val="27"/>
          <w:szCs w:val="27"/>
        </w:rPr>
        <w:t xml:space="preserve"> </w:t>
      </w:r>
      <w:r>
        <w:rPr>
          <w:rFonts w:ascii="Proxima Nova Cn Rg" w:hAnsi="Proxima Nova Cn Rg"/>
          <w:sz w:val="27"/>
          <w:szCs w:val="27"/>
        </w:rPr>
        <w:t xml:space="preserve">в домен </w:t>
      </w:r>
      <w:r>
        <w:rPr>
          <w:rFonts w:ascii="Proxima Nova Cn Rg" w:hAnsi="Proxima Nova Cn Rg"/>
          <w:b/>
          <w:bCs/>
          <w:sz w:val="27"/>
          <w:szCs w:val="27"/>
          <w:lang w:val="en-US"/>
        </w:rPr>
        <w:t>ALDPRO</w:t>
      </w:r>
      <w:r w:rsidRPr="002A07DA">
        <w:rPr>
          <w:rFonts w:ascii="Proxima Nova Cn Rg" w:hAnsi="Proxima Nova Cn Rg"/>
          <w:b/>
          <w:bCs/>
          <w:sz w:val="27"/>
          <w:szCs w:val="27"/>
        </w:rPr>
        <w:t>.</w:t>
      </w:r>
      <w:r>
        <w:rPr>
          <w:rFonts w:ascii="Proxima Nova Cn Rg" w:hAnsi="Proxima Nova Cn Rg"/>
          <w:b/>
          <w:bCs/>
          <w:sz w:val="27"/>
          <w:szCs w:val="27"/>
          <w:lang w:val="en-US"/>
        </w:rPr>
        <w:t>LAB</w:t>
      </w:r>
      <w:r w:rsidRPr="00CD06C4">
        <w:rPr>
          <w:rFonts w:ascii="Proxima Nova Cn Rg" w:hAnsi="Proxima Nova Cn Rg"/>
          <w:b/>
          <w:bCs/>
          <w:sz w:val="27"/>
          <w:szCs w:val="27"/>
        </w:rPr>
        <w:t xml:space="preserve"> </w:t>
      </w:r>
      <w:r>
        <w:rPr>
          <w:rFonts w:ascii="Proxima Nova Cn Rg" w:hAnsi="Proxima Nova Cn Rg"/>
          <w:sz w:val="27"/>
          <w:szCs w:val="27"/>
        </w:rPr>
        <w:t>используя возможность п</w:t>
      </w:r>
      <w:r w:rsidRPr="00CD06C4">
        <w:rPr>
          <w:rFonts w:ascii="Proxima Nova Cn Rg" w:hAnsi="Proxima Nova Cn Rg"/>
          <w:sz w:val="27"/>
          <w:szCs w:val="27"/>
        </w:rPr>
        <w:t>рисоединение к домену с помощью одноразового пароля</w:t>
      </w:r>
      <w:r>
        <w:rPr>
          <w:rFonts w:ascii="Proxima Nova Cn Rg" w:hAnsi="Proxima Nova Cn Rg"/>
          <w:sz w:val="27"/>
          <w:szCs w:val="27"/>
        </w:rPr>
        <w:t xml:space="preserve">. </w:t>
      </w:r>
    </w:p>
    <w:p w14:paraId="30D2DEB6" w14:textId="77777777" w:rsidR="00BC38E4" w:rsidRPr="00D900BC" w:rsidRDefault="00BC38E4" w:rsidP="00BC38E4">
      <w:pPr>
        <w:spacing w:after="0" w:line="276" w:lineRule="auto"/>
        <w:ind w:firstLine="709"/>
        <w:rPr>
          <w:rFonts w:ascii="Proxima Nova Cn Rg" w:hAnsi="Proxima Nova Cn Rg"/>
          <w:b/>
          <w:bCs/>
          <w:sz w:val="27"/>
          <w:szCs w:val="27"/>
        </w:rPr>
      </w:pPr>
      <w:r>
        <w:rPr>
          <w:rFonts w:ascii="Proxima Nova Cn Rg" w:hAnsi="Proxima Nova Cn Rg"/>
          <w:b/>
          <w:bCs/>
          <w:sz w:val="27"/>
          <w:szCs w:val="27"/>
        </w:rPr>
        <w:t>Зафиксировать скриншотами полный процесс ввода клиента в домен. Разрешается ввести клиента в домен обычным способом. Однако, такой ввод оценен не будет.</w:t>
      </w:r>
    </w:p>
    <w:p w14:paraId="24B6B121" w14:textId="77777777" w:rsidR="00BC38E4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</w:rPr>
      </w:pPr>
    </w:p>
    <w:p w14:paraId="0FB5FDA2" w14:textId="77777777" w:rsidR="00BC38E4" w:rsidRPr="00980ED0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</w:rPr>
      </w:pPr>
      <w:r w:rsidRPr="00980ED0">
        <w:rPr>
          <w:rFonts w:ascii="Proxima Nova Cn Rg" w:hAnsi="Proxima Nova Cn Rg"/>
        </w:rPr>
        <w:t xml:space="preserve">Групповые политики </w:t>
      </w:r>
      <w:r w:rsidRPr="00980ED0">
        <w:rPr>
          <w:rFonts w:ascii="Proxima Nova Cn Rg" w:hAnsi="Proxima Nova Cn Rg"/>
          <w:lang w:val="en-US"/>
        </w:rPr>
        <w:t>AstraLinux</w:t>
      </w:r>
      <w:r w:rsidRPr="00980ED0">
        <w:rPr>
          <w:rFonts w:ascii="Proxima Nova Cn Rg" w:hAnsi="Proxima Nova Cn Rg"/>
        </w:rPr>
        <w:t>:</w:t>
      </w:r>
    </w:p>
    <w:p w14:paraId="53CFDDA2" w14:textId="77777777" w:rsidR="00BC38E4" w:rsidRPr="00980ED0" w:rsidRDefault="00BC38E4" w:rsidP="00BC38E4">
      <w:pPr>
        <w:pStyle w:val="af2"/>
        <w:spacing w:line="276" w:lineRule="auto"/>
        <w:ind w:firstLine="709"/>
        <w:rPr>
          <w:rFonts w:ascii="Proxima Nova Cn Rg" w:hAnsi="Proxima Nova Cn Rg"/>
          <w:i/>
        </w:rPr>
      </w:pPr>
      <w:r w:rsidRPr="00980ED0">
        <w:rPr>
          <w:rFonts w:ascii="Proxima Nova Cn Rg" w:hAnsi="Proxima Nova Cn Rg"/>
          <w:i/>
        </w:rPr>
        <w:t>Зафиксируйте все этапы настройки, создания и выполнения (срабатывание, где возможно) всех политик скриншотами!</w:t>
      </w:r>
    </w:p>
    <w:p w14:paraId="68766904" w14:textId="77777777" w:rsidR="00BC38E4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</w:rPr>
      </w:pPr>
    </w:p>
    <w:p w14:paraId="21A79E24" w14:textId="77777777" w:rsidR="00BC38E4" w:rsidRPr="00980ED0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</w:rPr>
      </w:pPr>
      <w:r w:rsidRPr="00980ED0">
        <w:rPr>
          <w:rFonts w:ascii="Proxima Nova Cn Rg" w:hAnsi="Proxima Nova Cn Rg"/>
        </w:rPr>
        <w:t xml:space="preserve">Политика </w:t>
      </w:r>
      <w:r>
        <w:rPr>
          <w:rFonts w:ascii="Proxima Nova Cn Rg" w:hAnsi="Proxima Nova Cn Rg"/>
        </w:rPr>
        <w:t>1</w:t>
      </w:r>
    </w:p>
    <w:p w14:paraId="366A7CD5" w14:textId="77777777" w:rsidR="00BC38E4" w:rsidRPr="002A07DA" w:rsidRDefault="00BC38E4" w:rsidP="00BC38E4">
      <w:pPr>
        <w:pStyle w:val="2"/>
        <w:spacing w:after="0" w:line="276" w:lineRule="auto"/>
        <w:ind w:firstLine="709"/>
        <w:rPr>
          <w:rFonts w:ascii="Proxima Nova Cn Rg" w:hAnsi="Proxima Nova Cn Rg"/>
          <w:b w:val="0"/>
          <w:szCs w:val="22"/>
        </w:rPr>
      </w:pPr>
      <w:r w:rsidRPr="002A07DA">
        <w:rPr>
          <w:rFonts w:ascii="Proxima Nova Cn Rg" w:hAnsi="Proxima Nova Cn Rg"/>
          <w:b w:val="0"/>
          <w:szCs w:val="22"/>
        </w:rPr>
        <w:t xml:space="preserve">Задать рекомендованный период времени для класса защищенности информационной системы К-1 и уровня защищенности УЗ-1 для блокировки неиспользуемых учетных записей </w:t>
      </w:r>
      <w:r w:rsidRPr="002A07DA">
        <w:rPr>
          <w:rFonts w:ascii="Proxima Nova Cn Rg" w:hAnsi="Proxima Nova Cn Rg"/>
          <w:b w:val="0"/>
          <w:strike/>
          <w:szCs w:val="22"/>
        </w:rPr>
        <w:t>(45 дней)</w:t>
      </w:r>
      <w:r w:rsidRPr="002A07DA">
        <w:rPr>
          <w:rFonts w:ascii="Proxima Nova Cn Rg" w:hAnsi="Proxima Nova Cn Rg"/>
          <w:b w:val="0"/>
          <w:szCs w:val="22"/>
        </w:rPr>
        <w:t xml:space="preserve">. Политика должна распространяться только на IW-CLI </w:t>
      </w:r>
    </w:p>
    <w:p w14:paraId="2E43C23C" w14:textId="77777777" w:rsidR="00BC38E4" w:rsidRPr="002A07DA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  <w:i/>
        </w:rPr>
      </w:pPr>
      <w:r w:rsidRPr="002A07DA">
        <w:rPr>
          <w:rFonts w:ascii="Proxima Nova Cn Rg" w:hAnsi="Proxima Nova Cn Rg"/>
          <w:b w:val="0"/>
          <w:i/>
          <w:szCs w:val="22"/>
        </w:rPr>
        <w:t>Проверить работоспособность. Настройку и выполнение зафиксировать скриншотом</w:t>
      </w:r>
    </w:p>
    <w:p w14:paraId="787F3CE1" w14:textId="77777777" w:rsidR="00BC38E4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</w:rPr>
      </w:pPr>
    </w:p>
    <w:p w14:paraId="444F6FB6" w14:textId="77777777" w:rsidR="00BC38E4" w:rsidRPr="00980ED0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</w:rPr>
      </w:pPr>
      <w:r w:rsidRPr="00980ED0">
        <w:rPr>
          <w:rFonts w:ascii="Proxima Nova Cn Rg" w:hAnsi="Proxima Nova Cn Rg"/>
        </w:rPr>
        <w:t xml:space="preserve">Политика </w:t>
      </w:r>
      <w:r>
        <w:rPr>
          <w:rFonts w:ascii="Proxima Nova Cn Rg" w:hAnsi="Proxima Nova Cn Rg"/>
        </w:rPr>
        <w:t>2</w:t>
      </w:r>
    </w:p>
    <w:p w14:paraId="367D6937" w14:textId="77777777" w:rsidR="00BC38E4" w:rsidRPr="002A07DA" w:rsidRDefault="00BC38E4" w:rsidP="00BC38E4">
      <w:pPr>
        <w:pStyle w:val="a7"/>
        <w:spacing w:before="0" w:after="0" w:line="276" w:lineRule="auto"/>
        <w:ind w:left="0" w:firstLine="709"/>
        <w:rPr>
          <w:rFonts w:ascii="Proxima Nova Cn Rg" w:hAnsi="Proxima Nova Cn Rg"/>
          <w:color w:val="000000"/>
          <w:szCs w:val="28"/>
        </w:rPr>
      </w:pPr>
      <w:r w:rsidRPr="002A07DA">
        <w:rPr>
          <w:rFonts w:ascii="Proxima Nova Cn Rg" w:hAnsi="Proxima Nova Cn Rg"/>
          <w:color w:val="000000"/>
          <w:szCs w:val="28"/>
        </w:rPr>
        <w:t xml:space="preserve">Реализовать блокировку экрана в случае бездействия пользователя соответствующий рекомендациям К-1 с УЗ-1 </w:t>
      </w:r>
      <w:r w:rsidRPr="002A07DA">
        <w:rPr>
          <w:rFonts w:ascii="Proxima Nova Cn Rg" w:hAnsi="Proxima Nova Cn Rg"/>
          <w:strike/>
          <w:color w:val="000000"/>
          <w:szCs w:val="28"/>
        </w:rPr>
        <w:t>(5 минут)</w:t>
      </w:r>
      <w:r w:rsidRPr="002A07DA">
        <w:rPr>
          <w:rFonts w:ascii="Proxima Nova Cn Rg" w:hAnsi="Proxima Nova Cn Rg"/>
          <w:color w:val="000000"/>
          <w:szCs w:val="28"/>
        </w:rPr>
        <w:t xml:space="preserve">  </w:t>
      </w:r>
    </w:p>
    <w:p w14:paraId="043A437E" w14:textId="77777777" w:rsidR="00BC38E4" w:rsidRPr="002A07DA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  <w:i/>
        </w:rPr>
      </w:pPr>
      <w:r w:rsidRPr="002A07DA">
        <w:rPr>
          <w:rFonts w:ascii="Proxima Nova Cn Rg" w:hAnsi="Proxima Nova Cn Rg"/>
          <w:b w:val="0"/>
          <w:i/>
          <w:szCs w:val="22"/>
        </w:rPr>
        <w:t>Проверить работоспособность. Настройку и выполнение зафиксировать скриншотом</w:t>
      </w:r>
    </w:p>
    <w:p w14:paraId="4A3BEA73" w14:textId="77777777" w:rsidR="00BC38E4" w:rsidRDefault="00BC38E4" w:rsidP="00BC38E4">
      <w:pPr>
        <w:pStyle w:val="2"/>
        <w:spacing w:before="0" w:after="0" w:line="276" w:lineRule="auto"/>
        <w:rPr>
          <w:rFonts w:ascii="Proxima Nova Cn Rg" w:hAnsi="Proxima Nova Cn Rg"/>
        </w:rPr>
      </w:pPr>
    </w:p>
    <w:p w14:paraId="779E2806" w14:textId="77777777" w:rsidR="00BC38E4" w:rsidRPr="00980ED0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</w:rPr>
      </w:pPr>
      <w:r w:rsidRPr="00980ED0">
        <w:rPr>
          <w:rFonts w:ascii="Proxima Nova Cn Rg" w:hAnsi="Proxima Nova Cn Rg"/>
        </w:rPr>
        <w:t xml:space="preserve">Политика </w:t>
      </w:r>
      <w:r>
        <w:rPr>
          <w:rFonts w:ascii="Proxima Nova Cn Rg" w:hAnsi="Proxima Nova Cn Rg"/>
        </w:rPr>
        <w:t>3</w:t>
      </w:r>
    </w:p>
    <w:p w14:paraId="09725DC0" w14:textId="77777777" w:rsidR="00BC38E4" w:rsidRDefault="00BC38E4" w:rsidP="00BC38E4">
      <w:pPr>
        <w:pStyle w:val="a7"/>
        <w:spacing w:before="0" w:after="0" w:line="276" w:lineRule="auto"/>
        <w:ind w:left="0" w:firstLine="709"/>
        <w:rPr>
          <w:rFonts w:ascii="Proxima Nova Cn Rg" w:hAnsi="Proxima Nova Cn Rg"/>
          <w:szCs w:val="28"/>
        </w:rPr>
      </w:pPr>
      <w:r w:rsidRPr="002A07DA">
        <w:rPr>
          <w:rFonts w:ascii="Proxima Nova Cn Rg" w:hAnsi="Proxima Nova Cn Rg"/>
          <w:szCs w:val="28"/>
        </w:rPr>
        <w:t>Обеспечить журналирование событий связанных с удалением файлов всех пользователей, включая суперпользователя</w:t>
      </w:r>
    </w:p>
    <w:p w14:paraId="03835410" w14:textId="77777777" w:rsidR="00BC38E4" w:rsidRPr="002A07DA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  <w:i/>
        </w:rPr>
      </w:pPr>
      <w:r w:rsidRPr="002A07DA">
        <w:rPr>
          <w:rFonts w:ascii="Proxima Nova Cn Rg" w:hAnsi="Proxima Nova Cn Rg"/>
          <w:b w:val="0"/>
          <w:i/>
          <w:szCs w:val="22"/>
        </w:rPr>
        <w:lastRenderedPageBreak/>
        <w:t>Проверить работоспособность. Настройку и выполнение зафиксировать скриншотом</w:t>
      </w:r>
    </w:p>
    <w:p w14:paraId="603C9DF6" w14:textId="77777777" w:rsidR="00BC38E4" w:rsidRPr="00980ED0" w:rsidRDefault="00BC38E4" w:rsidP="00BC38E4">
      <w:pPr>
        <w:pStyle w:val="2"/>
        <w:spacing w:before="0" w:after="0" w:line="276" w:lineRule="auto"/>
        <w:rPr>
          <w:rFonts w:ascii="Proxima Nova Cn Rg" w:hAnsi="Proxima Nova Cn Rg"/>
          <w:b w:val="0"/>
          <w:bCs w:val="0"/>
        </w:rPr>
      </w:pPr>
    </w:p>
    <w:p w14:paraId="1084D065" w14:textId="77777777" w:rsidR="00BC38E4" w:rsidRPr="00980ED0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</w:rPr>
      </w:pPr>
      <w:r w:rsidRPr="00980ED0">
        <w:rPr>
          <w:rFonts w:ascii="Proxima Nova Cn Rg" w:hAnsi="Proxima Nova Cn Rg"/>
        </w:rPr>
        <w:t xml:space="preserve">Политика </w:t>
      </w:r>
      <w:r>
        <w:rPr>
          <w:rFonts w:ascii="Proxima Nova Cn Rg" w:hAnsi="Proxima Nova Cn Rg"/>
        </w:rPr>
        <w:t>4</w:t>
      </w:r>
    </w:p>
    <w:p w14:paraId="523B66FE" w14:textId="77777777" w:rsidR="00BC38E4" w:rsidRDefault="00BC38E4" w:rsidP="00BC38E4">
      <w:pPr>
        <w:pStyle w:val="a7"/>
        <w:spacing w:before="0" w:after="0" w:line="276" w:lineRule="auto"/>
        <w:ind w:left="0" w:firstLine="709"/>
        <w:rPr>
          <w:rFonts w:ascii="Proxima Nova Cn Rg" w:hAnsi="Proxima Nova Cn Rg"/>
          <w:szCs w:val="28"/>
        </w:rPr>
      </w:pPr>
      <w:r w:rsidRPr="002A07DA">
        <w:rPr>
          <w:rFonts w:ascii="Proxima Nova Cn Rg" w:hAnsi="Proxima Nova Cn Rg"/>
          <w:szCs w:val="28"/>
        </w:rPr>
        <w:t>Настроить журналирование изменений системного сетевого окружения</w:t>
      </w:r>
    </w:p>
    <w:p w14:paraId="4BEAEFDF" w14:textId="77777777" w:rsidR="00BC38E4" w:rsidRPr="002A07DA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  <w:i/>
        </w:rPr>
      </w:pPr>
      <w:r w:rsidRPr="002A07DA">
        <w:rPr>
          <w:rFonts w:ascii="Proxima Nova Cn Rg" w:hAnsi="Proxima Nova Cn Rg"/>
          <w:b w:val="0"/>
          <w:i/>
          <w:szCs w:val="22"/>
        </w:rPr>
        <w:t>Проверить работоспособность. Настройку и выполнение зафиксировать скриншотом</w:t>
      </w:r>
    </w:p>
    <w:p w14:paraId="0F011070" w14:textId="77777777" w:rsidR="00BC38E4" w:rsidRPr="00980ED0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  <w:b w:val="0"/>
          <w:bCs w:val="0"/>
        </w:rPr>
      </w:pPr>
    </w:p>
    <w:p w14:paraId="36E044AC" w14:textId="77777777" w:rsidR="00BC38E4" w:rsidRPr="00980ED0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</w:rPr>
      </w:pPr>
      <w:r w:rsidRPr="00980ED0">
        <w:rPr>
          <w:rFonts w:ascii="Proxima Nova Cn Rg" w:hAnsi="Proxima Nova Cn Rg"/>
        </w:rPr>
        <w:t xml:space="preserve">Политика </w:t>
      </w:r>
      <w:r>
        <w:rPr>
          <w:rFonts w:ascii="Proxima Nova Cn Rg" w:hAnsi="Proxima Nova Cn Rg"/>
        </w:rPr>
        <w:t>5</w:t>
      </w:r>
    </w:p>
    <w:p w14:paraId="54B745DC" w14:textId="77777777" w:rsidR="00BC38E4" w:rsidRDefault="00BC38E4" w:rsidP="00BC38E4">
      <w:pPr>
        <w:pStyle w:val="a7"/>
        <w:spacing w:before="0" w:after="0" w:line="276" w:lineRule="auto"/>
        <w:ind w:left="0" w:firstLine="709"/>
        <w:rPr>
          <w:rFonts w:ascii="Proxima Nova Cn Rg" w:hAnsi="Proxima Nova Cn Rg"/>
          <w:szCs w:val="28"/>
        </w:rPr>
      </w:pPr>
      <w:r w:rsidRPr="002A07DA">
        <w:rPr>
          <w:rFonts w:ascii="Proxima Nova Cn Rg" w:hAnsi="Proxima Nova Cn Rg"/>
          <w:szCs w:val="28"/>
        </w:rPr>
        <w:t xml:space="preserve">Реализовать политику позволяющую </w:t>
      </w:r>
      <w:proofErr w:type="spellStart"/>
      <w:r w:rsidRPr="002A07DA">
        <w:rPr>
          <w:rFonts w:ascii="Proxima Nova Cn Rg" w:hAnsi="Proxima Nova Cn Rg"/>
          <w:szCs w:val="28"/>
        </w:rPr>
        <w:t>журналировать</w:t>
      </w:r>
      <w:proofErr w:type="spellEnd"/>
      <w:r w:rsidRPr="002A07DA">
        <w:rPr>
          <w:rFonts w:ascii="Proxima Nova Cn Rg" w:hAnsi="Proxima Nova Cn Rg"/>
          <w:szCs w:val="28"/>
        </w:rPr>
        <w:t xml:space="preserve"> события завершения программ и процессов </w:t>
      </w:r>
    </w:p>
    <w:p w14:paraId="15FFFEC9" w14:textId="77777777" w:rsidR="00BC38E4" w:rsidRPr="002A07DA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  <w:i/>
        </w:rPr>
      </w:pPr>
      <w:r w:rsidRPr="002A07DA">
        <w:rPr>
          <w:rFonts w:ascii="Proxima Nova Cn Rg" w:hAnsi="Proxima Nova Cn Rg"/>
          <w:b w:val="0"/>
          <w:i/>
          <w:szCs w:val="22"/>
        </w:rPr>
        <w:t>Проверить работоспособность. Настройку и выполнение зафиксировать скриншотом</w:t>
      </w:r>
    </w:p>
    <w:p w14:paraId="18DE3426" w14:textId="77777777" w:rsidR="00BC38E4" w:rsidRPr="00980ED0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  <w:b w:val="0"/>
          <w:bCs w:val="0"/>
        </w:rPr>
      </w:pPr>
    </w:p>
    <w:p w14:paraId="1F834217" w14:textId="77777777" w:rsidR="00BC38E4" w:rsidRPr="00980ED0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</w:rPr>
      </w:pPr>
      <w:r>
        <w:rPr>
          <w:rFonts w:ascii="Proxima Nova Cn Rg" w:hAnsi="Proxima Nova Cn Rg"/>
        </w:rPr>
        <w:t>Политика 6</w:t>
      </w:r>
    </w:p>
    <w:p w14:paraId="098B2D3F" w14:textId="77777777" w:rsidR="00BC38E4" w:rsidRDefault="00BC38E4" w:rsidP="00BC38E4">
      <w:pPr>
        <w:pStyle w:val="a7"/>
        <w:spacing w:before="0" w:after="0" w:line="276" w:lineRule="auto"/>
        <w:ind w:left="0" w:firstLine="709"/>
        <w:rPr>
          <w:rFonts w:ascii="Proxima Nova Cn Rg" w:hAnsi="Proxima Nova Cn Rg"/>
          <w:szCs w:val="28"/>
        </w:rPr>
      </w:pPr>
      <w:r w:rsidRPr="002A07DA">
        <w:rPr>
          <w:rFonts w:ascii="Proxima Nova Cn Rg" w:hAnsi="Proxima Nova Cn Rg"/>
          <w:szCs w:val="28"/>
        </w:rPr>
        <w:t>Необходимо создать политику, которая будет при достижении 350 МБ свободного места на диске отправлять сообщение в системный журнал, а при достижении 100МБ переводить систему в однопользовательский режим</w:t>
      </w:r>
    </w:p>
    <w:p w14:paraId="3B5388E7" w14:textId="77777777" w:rsidR="00BC38E4" w:rsidRPr="002A07DA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  <w:i/>
        </w:rPr>
      </w:pPr>
      <w:r w:rsidRPr="002A07DA">
        <w:rPr>
          <w:rFonts w:ascii="Proxima Nova Cn Rg" w:hAnsi="Proxima Nova Cn Rg"/>
          <w:b w:val="0"/>
          <w:i/>
          <w:szCs w:val="22"/>
        </w:rPr>
        <w:t>Проверить работоспособность. Настройку и выполнение зафиксировать скриншотом</w:t>
      </w:r>
    </w:p>
    <w:p w14:paraId="0EB7D68B" w14:textId="77777777" w:rsidR="00BC38E4" w:rsidRPr="00980ED0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  <w:b w:val="0"/>
          <w:bCs w:val="0"/>
        </w:rPr>
      </w:pPr>
    </w:p>
    <w:p w14:paraId="3DAE570E" w14:textId="77777777" w:rsidR="00BC38E4" w:rsidRPr="00980ED0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</w:rPr>
      </w:pPr>
      <w:r w:rsidRPr="00980ED0">
        <w:rPr>
          <w:rFonts w:ascii="Proxima Nova Cn Rg" w:hAnsi="Proxima Nova Cn Rg"/>
        </w:rPr>
        <w:t xml:space="preserve">Политика </w:t>
      </w:r>
      <w:r>
        <w:rPr>
          <w:rFonts w:ascii="Proxima Nova Cn Rg" w:hAnsi="Proxima Nova Cn Rg"/>
        </w:rPr>
        <w:t>7</w:t>
      </w:r>
    </w:p>
    <w:p w14:paraId="644E95A4" w14:textId="77777777" w:rsidR="00BC38E4" w:rsidRDefault="00BC38E4" w:rsidP="00BC38E4">
      <w:pPr>
        <w:spacing w:after="0" w:line="276" w:lineRule="auto"/>
        <w:ind w:firstLine="709"/>
        <w:rPr>
          <w:rFonts w:ascii="Proxima Nova Cn Rg" w:hAnsi="Proxima Nova Cn Rg"/>
        </w:rPr>
      </w:pPr>
      <w:r w:rsidRPr="002A07DA">
        <w:rPr>
          <w:rFonts w:ascii="Proxima Nova Cn Rg" w:hAnsi="Proxima Nova Cn Rg"/>
        </w:rPr>
        <w:t>Ограничить количество параллельных сеансов (не более двух для любого пользователя домена) с применением механизма системных ограничений (</w:t>
      </w:r>
      <w:proofErr w:type="spellStart"/>
      <w:r w:rsidRPr="002A07DA">
        <w:rPr>
          <w:rFonts w:ascii="Proxima Nova Cn Rg" w:hAnsi="Proxima Nova Cn Rg"/>
        </w:rPr>
        <w:t>ulimits</w:t>
      </w:r>
      <w:proofErr w:type="spellEnd"/>
      <w:r w:rsidRPr="002A07DA">
        <w:rPr>
          <w:rFonts w:ascii="Proxima Nova Cn Rg" w:hAnsi="Proxima Nova Cn Rg"/>
        </w:rPr>
        <w:t>)</w:t>
      </w:r>
    </w:p>
    <w:p w14:paraId="35CFA173" w14:textId="77777777" w:rsidR="00BC38E4" w:rsidRPr="002A07DA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  <w:i/>
        </w:rPr>
      </w:pPr>
      <w:r w:rsidRPr="002A07DA">
        <w:rPr>
          <w:rFonts w:ascii="Proxima Nova Cn Rg" w:hAnsi="Proxima Nova Cn Rg"/>
          <w:b w:val="0"/>
          <w:i/>
          <w:szCs w:val="22"/>
        </w:rPr>
        <w:t>Проверить работоспособность. Настройку и выполнение зафиксировать скриншотом</w:t>
      </w:r>
    </w:p>
    <w:p w14:paraId="79718FB1" w14:textId="77777777" w:rsidR="00BC38E4" w:rsidRPr="00980ED0" w:rsidRDefault="00BC38E4" w:rsidP="00BC38E4">
      <w:pPr>
        <w:spacing w:after="0" w:line="276" w:lineRule="auto"/>
        <w:rPr>
          <w:rFonts w:ascii="Proxima Nova Cn Rg" w:hAnsi="Proxima Nova Cn Rg"/>
        </w:rPr>
      </w:pPr>
    </w:p>
    <w:p w14:paraId="14A26E1E" w14:textId="77777777" w:rsidR="00BC38E4" w:rsidRPr="001967B7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</w:rPr>
      </w:pPr>
      <w:r w:rsidRPr="00980ED0">
        <w:rPr>
          <w:rFonts w:ascii="Proxima Nova Cn Rg" w:hAnsi="Proxima Nova Cn Rg"/>
        </w:rPr>
        <w:t xml:space="preserve">Политика </w:t>
      </w:r>
      <w:r>
        <w:rPr>
          <w:rFonts w:ascii="Proxima Nova Cn Rg" w:hAnsi="Proxima Nova Cn Rg"/>
        </w:rPr>
        <w:t>8</w:t>
      </w:r>
    </w:p>
    <w:p w14:paraId="36672F45" w14:textId="77777777" w:rsidR="00BC38E4" w:rsidRDefault="00BC38E4" w:rsidP="00BC38E4">
      <w:pPr>
        <w:pStyle w:val="a7"/>
        <w:spacing w:before="0" w:after="0" w:line="276" w:lineRule="auto"/>
        <w:ind w:left="0" w:firstLine="709"/>
        <w:rPr>
          <w:rFonts w:ascii="Proxima Nova Cn Rg" w:hAnsi="Proxima Nova Cn Rg" w:cs="Times New Roman"/>
          <w:szCs w:val="28"/>
        </w:rPr>
      </w:pPr>
      <w:r w:rsidRPr="002A07DA">
        <w:rPr>
          <w:rFonts w:ascii="Proxima Nova Cn Rg" w:hAnsi="Proxima Nova Cn Rg" w:cs="Times New Roman"/>
          <w:szCs w:val="28"/>
        </w:rPr>
        <w:t xml:space="preserve">Настроить аватарку </w:t>
      </w:r>
      <w:r>
        <w:rPr>
          <w:rFonts w:ascii="Proxima Nova Cn Rg" w:hAnsi="Proxima Nova Cn Rg" w:cs="Times New Roman"/>
          <w:szCs w:val="28"/>
        </w:rPr>
        <w:t>локального</w:t>
      </w:r>
      <w:r w:rsidRPr="002A07DA">
        <w:rPr>
          <w:rFonts w:ascii="Proxima Nova Cn Rg" w:hAnsi="Proxima Nova Cn Rg" w:cs="Times New Roman"/>
          <w:szCs w:val="28"/>
        </w:rPr>
        <w:t xml:space="preserve"> пользователя </w:t>
      </w:r>
      <w:proofErr w:type="spellStart"/>
      <w:r w:rsidRPr="002A07DA">
        <w:rPr>
          <w:rFonts w:ascii="Proxima Nova Cn Rg" w:hAnsi="Proxima Nova Cn Rg" w:cs="Times New Roman"/>
          <w:szCs w:val="28"/>
        </w:rPr>
        <w:t>officer</w:t>
      </w:r>
      <w:proofErr w:type="spellEnd"/>
      <w:r w:rsidRPr="002A07DA">
        <w:rPr>
          <w:rFonts w:ascii="Proxima Nova Cn Rg" w:hAnsi="Proxima Nova Cn Rg" w:cs="Times New Roman"/>
          <w:szCs w:val="28"/>
        </w:rPr>
        <w:t xml:space="preserve"> при входе в систему. При этом запретить интерактивный вход от имени суперпользователя</w:t>
      </w:r>
    </w:p>
    <w:p w14:paraId="2F8D30A6" w14:textId="77777777" w:rsidR="00BC38E4" w:rsidRPr="00B7600B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  <w:i/>
        </w:rPr>
      </w:pPr>
      <w:r w:rsidRPr="002A07DA">
        <w:rPr>
          <w:rFonts w:ascii="Proxima Nova Cn Rg" w:hAnsi="Proxima Nova Cn Rg"/>
          <w:b w:val="0"/>
          <w:i/>
          <w:szCs w:val="22"/>
        </w:rPr>
        <w:t>Проверить работоспособность. Настройку и выполнение зафиксировать скриншотом</w:t>
      </w:r>
    </w:p>
    <w:p w14:paraId="56902E30" w14:textId="77777777" w:rsidR="00BC38E4" w:rsidRPr="001967B7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</w:rPr>
      </w:pPr>
      <w:r w:rsidRPr="00980ED0">
        <w:rPr>
          <w:rFonts w:ascii="Proxima Nova Cn Rg" w:hAnsi="Proxima Nova Cn Rg"/>
        </w:rPr>
        <w:t xml:space="preserve">Политика </w:t>
      </w:r>
      <w:r>
        <w:rPr>
          <w:rFonts w:ascii="Proxima Nova Cn Rg" w:hAnsi="Proxima Nova Cn Rg"/>
        </w:rPr>
        <w:t>9</w:t>
      </w:r>
    </w:p>
    <w:p w14:paraId="7448D820" w14:textId="77777777" w:rsidR="00BC38E4" w:rsidRDefault="00BC38E4" w:rsidP="00BC38E4">
      <w:pPr>
        <w:spacing w:after="0" w:line="276" w:lineRule="auto"/>
        <w:ind w:firstLine="709"/>
        <w:rPr>
          <w:rFonts w:ascii="Proxima Nova Cn Rg" w:hAnsi="Proxima Nova Cn Rg"/>
        </w:rPr>
      </w:pPr>
      <w:r w:rsidRPr="002A07DA">
        <w:rPr>
          <w:rFonts w:ascii="Proxima Nova Cn Rg" w:hAnsi="Proxima Nova Cn Rg"/>
        </w:rPr>
        <w:t>Разрешить пользователям домена принудительно применять групповые политики без ввода пароля администратора</w:t>
      </w:r>
    </w:p>
    <w:p w14:paraId="29984B06" w14:textId="77777777" w:rsidR="00BC38E4" w:rsidRPr="002A07DA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  <w:i/>
        </w:rPr>
      </w:pPr>
      <w:r w:rsidRPr="002A07DA">
        <w:rPr>
          <w:rFonts w:ascii="Proxima Nova Cn Rg" w:hAnsi="Proxima Nova Cn Rg"/>
          <w:b w:val="0"/>
          <w:i/>
          <w:szCs w:val="22"/>
        </w:rPr>
        <w:lastRenderedPageBreak/>
        <w:t>Проверить работоспособность. Настройку и выполнение зафиксировать скриншотом</w:t>
      </w:r>
    </w:p>
    <w:p w14:paraId="5282E159" w14:textId="77777777" w:rsidR="00BC38E4" w:rsidRDefault="00BC38E4" w:rsidP="00BC38E4">
      <w:pPr>
        <w:spacing w:after="0" w:line="276" w:lineRule="auto"/>
        <w:rPr>
          <w:rFonts w:ascii="Proxima Nova Cn Rg" w:hAnsi="Proxima Nova Cn Rg"/>
          <w:bCs/>
          <w:i/>
        </w:rPr>
      </w:pPr>
    </w:p>
    <w:p w14:paraId="020BE7B5" w14:textId="77777777" w:rsidR="00BC38E4" w:rsidRPr="00635E8B" w:rsidRDefault="00BC38E4" w:rsidP="00BC38E4">
      <w:pPr>
        <w:spacing w:after="0" w:line="276" w:lineRule="auto"/>
        <w:ind w:firstLine="567"/>
        <w:rPr>
          <w:rFonts w:ascii="Proxima Nova Cn Rg" w:hAnsi="Proxima Nova Cn Rg"/>
          <w:b/>
          <w:bCs/>
        </w:rPr>
      </w:pPr>
      <w:r w:rsidRPr="00635E8B">
        <w:rPr>
          <w:rFonts w:ascii="Proxima Nova Cn Rg" w:hAnsi="Proxima Nova Cn Rg"/>
          <w:b/>
          <w:bCs/>
        </w:rPr>
        <w:t>Политика 1</w:t>
      </w:r>
      <w:r>
        <w:rPr>
          <w:rFonts w:ascii="Proxima Nova Cn Rg" w:hAnsi="Proxima Nova Cn Rg"/>
          <w:b/>
          <w:bCs/>
        </w:rPr>
        <w:t>0</w:t>
      </w:r>
    </w:p>
    <w:p w14:paraId="1DC4AC19" w14:textId="77777777" w:rsidR="00BC38E4" w:rsidRPr="002A07DA" w:rsidRDefault="00BC38E4" w:rsidP="00BC38E4">
      <w:pPr>
        <w:spacing w:after="0" w:line="276" w:lineRule="auto"/>
        <w:ind w:firstLine="709"/>
        <w:rPr>
          <w:rFonts w:ascii="Proxima Nova Cn Rg" w:hAnsi="Proxima Nova Cn Rg"/>
          <w:bCs/>
        </w:rPr>
      </w:pPr>
      <w:r w:rsidRPr="002A07DA">
        <w:rPr>
          <w:rFonts w:ascii="Proxima Nova Cn Rg" w:hAnsi="Proxima Nova Cn Rg"/>
          <w:bCs/>
        </w:rPr>
        <w:t>Настроить парольную политику домена ALDPRO.LAB с учетом следующих параметров:</w:t>
      </w:r>
    </w:p>
    <w:p w14:paraId="1D0B0E68" w14:textId="77777777" w:rsidR="00BC38E4" w:rsidRPr="002A07DA" w:rsidRDefault="00BC38E4" w:rsidP="00BC38E4">
      <w:pPr>
        <w:spacing w:after="0" w:line="276" w:lineRule="auto"/>
        <w:ind w:firstLine="709"/>
        <w:rPr>
          <w:rFonts w:ascii="Proxima Nova Cn Rg" w:hAnsi="Proxima Nova Cn Rg"/>
          <w:bCs/>
        </w:rPr>
      </w:pPr>
      <w:r>
        <w:rPr>
          <w:rFonts w:ascii="Proxima Nova Cn Rg" w:hAnsi="Proxima Nova Cn Rg"/>
          <w:bCs/>
        </w:rPr>
        <w:t xml:space="preserve">1) </w:t>
      </w:r>
      <w:r w:rsidRPr="002A07DA">
        <w:rPr>
          <w:rFonts w:ascii="Proxima Nova Cn Rg" w:hAnsi="Proxima Nova Cn Rg"/>
          <w:bCs/>
        </w:rPr>
        <w:t xml:space="preserve">Минимальная длина пароля обычного пользователя должна составлять 8 символов, срок действия - 30 дней, </w:t>
      </w:r>
    </w:p>
    <w:p w14:paraId="4C3475A9" w14:textId="77777777" w:rsidR="00BC38E4" w:rsidRPr="002A07DA" w:rsidRDefault="00BC38E4" w:rsidP="00BC38E4">
      <w:pPr>
        <w:spacing w:after="0" w:line="276" w:lineRule="auto"/>
        <w:ind w:firstLine="709"/>
        <w:rPr>
          <w:rFonts w:ascii="Proxima Nova Cn Rg" w:hAnsi="Proxima Nova Cn Rg"/>
          <w:bCs/>
        </w:rPr>
      </w:pPr>
      <w:r>
        <w:rPr>
          <w:rFonts w:ascii="Proxima Nova Cn Rg" w:hAnsi="Proxima Nova Cn Rg"/>
          <w:bCs/>
        </w:rPr>
        <w:t xml:space="preserve">2) </w:t>
      </w:r>
      <w:r w:rsidRPr="002A07DA">
        <w:rPr>
          <w:rFonts w:ascii="Proxima Nova Cn Rg" w:hAnsi="Proxima Nova Cn Rg"/>
          <w:bCs/>
        </w:rPr>
        <w:t>Минимальная длина пароля администраторов домена должна составлять 10 символов, срок действия - 2 месяц, пароль должен включать в себя строчные буквы, заглавные буквы, цифры.</w:t>
      </w:r>
    </w:p>
    <w:p w14:paraId="1392B1FC" w14:textId="77777777" w:rsidR="00BC38E4" w:rsidRDefault="00BC38E4" w:rsidP="00BC38E4">
      <w:pPr>
        <w:spacing w:after="0" w:line="276" w:lineRule="auto"/>
        <w:ind w:firstLine="709"/>
        <w:rPr>
          <w:rFonts w:ascii="Proxima Nova Cn Rg" w:hAnsi="Proxima Nova Cn Rg"/>
          <w:bCs/>
        </w:rPr>
      </w:pPr>
      <w:r>
        <w:rPr>
          <w:rFonts w:ascii="Proxima Nova Cn Rg" w:hAnsi="Proxima Nova Cn Rg"/>
          <w:bCs/>
        </w:rPr>
        <w:t xml:space="preserve">3) </w:t>
      </w:r>
      <w:r w:rsidRPr="002A07DA">
        <w:rPr>
          <w:rFonts w:ascii="Proxima Nova Cn Rg" w:hAnsi="Proxima Nova Cn Rg"/>
          <w:bCs/>
        </w:rPr>
        <w:t xml:space="preserve">Предусмотреть наличие списка с запрещенными словами </w:t>
      </w:r>
      <w:r>
        <w:rPr>
          <w:rFonts w:ascii="Proxima Nova Cn Rg" w:hAnsi="Proxima Nova Cn Rg"/>
          <w:bCs/>
        </w:rPr>
        <w:t xml:space="preserve">«стандартно </w:t>
      </w:r>
      <w:r w:rsidRPr="002A07DA">
        <w:rPr>
          <w:rFonts w:ascii="Proxima Nova Cn Rg" w:hAnsi="Proxima Nova Cn Rg"/>
          <w:bCs/>
        </w:rPr>
        <w:t>часто используемые</w:t>
      </w:r>
      <w:r>
        <w:rPr>
          <w:rFonts w:ascii="Proxima Nova Cn Rg" w:hAnsi="Proxima Nova Cn Rg"/>
          <w:bCs/>
        </w:rPr>
        <w:t>»</w:t>
      </w:r>
      <w:r w:rsidRPr="002A07DA">
        <w:rPr>
          <w:rFonts w:ascii="Proxima Nova Cn Rg" w:hAnsi="Proxima Nova Cn Rg"/>
          <w:bCs/>
        </w:rPr>
        <w:t xml:space="preserve"> в том числе пароль xxXX1234</w:t>
      </w:r>
      <w:r>
        <w:rPr>
          <w:rFonts w:ascii="Proxima Nova Cn Rg" w:hAnsi="Proxima Nova Cn Rg"/>
          <w:bCs/>
        </w:rPr>
        <w:t xml:space="preserve"> </w:t>
      </w:r>
    </w:p>
    <w:p w14:paraId="7DC2BF00" w14:textId="77777777" w:rsidR="00BC38E4" w:rsidRPr="002A07DA" w:rsidRDefault="00BC38E4" w:rsidP="00BC38E4">
      <w:pPr>
        <w:pStyle w:val="2"/>
        <w:spacing w:before="0" w:after="0" w:line="276" w:lineRule="auto"/>
        <w:ind w:firstLine="709"/>
        <w:rPr>
          <w:rFonts w:ascii="Proxima Nova Cn Rg" w:hAnsi="Proxima Nova Cn Rg"/>
          <w:i/>
        </w:rPr>
      </w:pPr>
      <w:r w:rsidRPr="002A07DA">
        <w:rPr>
          <w:rFonts w:ascii="Proxima Nova Cn Rg" w:hAnsi="Proxima Nova Cn Rg"/>
          <w:b w:val="0"/>
          <w:i/>
          <w:szCs w:val="22"/>
        </w:rPr>
        <w:t>Проверить работоспособность. Настройку и выполнение зафиксировать скриншотом</w:t>
      </w:r>
    </w:p>
    <w:p w14:paraId="74652922" w14:textId="23E8D607" w:rsidR="00635E8B" w:rsidRPr="00635E8B" w:rsidRDefault="00635E8B" w:rsidP="00635E8B">
      <w:pPr>
        <w:spacing w:after="0" w:line="276" w:lineRule="auto"/>
        <w:ind w:firstLine="709"/>
        <w:rPr>
          <w:rFonts w:ascii="Proxima Nova Cn Rg" w:hAnsi="Proxima Nova Cn Rg"/>
          <w:b/>
          <w:bCs/>
        </w:rPr>
      </w:pPr>
    </w:p>
    <w:p w14:paraId="5842785C" w14:textId="77777777" w:rsidR="005F5627" w:rsidRDefault="005F5627" w:rsidP="008679F8">
      <w:pPr>
        <w:spacing w:after="0" w:line="276" w:lineRule="auto"/>
        <w:rPr>
          <w:rFonts w:ascii="Proxima Nova Cn Rg" w:eastAsia="Times New Roman" w:hAnsi="Proxima Nova Cn Rg" w:cs="Times New Roman"/>
          <w:b/>
          <w:bCs/>
          <w:sz w:val="32"/>
          <w:szCs w:val="32"/>
          <w:lang w:eastAsia="ru-RU"/>
        </w:rPr>
      </w:pPr>
    </w:p>
    <w:p w14:paraId="46FD5F4D" w14:textId="7D21210E" w:rsidR="009C424E" w:rsidRDefault="009C424E">
      <w:pPr>
        <w:spacing w:after="0" w:line="240" w:lineRule="auto"/>
        <w:contextualSpacing w:val="0"/>
        <w:jc w:val="left"/>
        <w:rPr>
          <w:rFonts w:ascii="Proxima Nova Cn Rg" w:eastAsia="Times New Roman" w:hAnsi="Proxima Nova Cn Rg" w:cs="Times New Roman"/>
          <w:b/>
          <w:bCs/>
          <w:sz w:val="32"/>
          <w:szCs w:val="32"/>
          <w:lang w:eastAsia="ru-RU"/>
        </w:rPr>
      </w:pPr>
      <w:r>
        <w:rPr>
          <w:rFonts w:ascii="Proxima Nova Cn Rg" w:eastAsia="Times New Roman" w:hAnsi="Proxima Nova Cn Rg" w:cs="Times New Roman"/>
          <w:b/>
          <w:bCs/>
          <w:sz w:val="32"/>
          <w:szCs w:val="32"/>
          <w:lang w:eastAsia="ru-RU"/>
        </w:rPr>
        <w:br w:type="page"/>
      </w:r>
    </w:p>
    <w:p w14:paraId="41D8AD38" w14:textId="77777777" w:rsidR="00C433E1" w:rsidRPr="0015747B" w:rsidRDefault="00C433E1" w:rsidP="00C433E1">
      <w:pPr>
        <w:pStyle w:val="2"/>
        <w:rPr>
          <w:rFonts w:ascii="Proxima Nova Cn Rg" w:hAnsi="Proxima Nova Cn Rg"/>
          <w:bCs w:val="0"/>
          <w:sz w:val="32"/>
          <w:szCs w:val="22"/>
        </w:rPr>
      </w:pPr>
      <w:r w:rsidRPr="0015747B">
        <w:rPr>
          <w:rFonts w:ascii="Proxima Nova Cn Rg" w:hAnsi="Proxima Nova Cn Rg"/>
          <w:bCs w:val="0"/>
          <w:sz w:val="32"/>
          <w:szCs w:val="22"/>
        </w:rPr>
        <w:lastRenderedPageBreak/>
        <w:t xml:space="preserve">Модуль </w:t>
      </w:r>
      <w:proofErr w:type="gramStart"/>
      <w:r w:rsidRPr="0015747B">
        <w:rPr>
          <w:rFonts w:ascii="Proxima Nova Cn Rg" w:hAnsi="Proxima Nova Cn Rg"/>
          <w:bCs w:val="0"/>
          <w:sz w:val="32"/>
          <w:szCs w:val="22"/>
        </w:rPr>
        <w:t>Е:  Анализ</w:t>
      </w:r>
      <w:proofErr w:type="gramEnd"/>
      <w:r w:rsidRPr="0015747B">
        <w:rPr>
          <w:rFonts w:ascii="Proxima Nova Cn Rg" w:hAnsi="Proxima Nova Cn Rg"/>
          <w:bCs w:val="0"/>
          <w:sz w:val="32"/>
          <w:szCs w:val="22"/>
        </w:rPr>
        <w:t xml:space="preserve"> выявленных инцидентов</w:t>
      </w:r>
    </w:p>
    <w:p w14:paraId="307A03B4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>Необходимо установить, настроить и проверить IW ARMA IF.</w:t>
      </w:r>
    </w:p>
    <w:p w14:paraId="53ECD95F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 xml:space="preserve">Задание включает проверку на обнаружение известных атак (сгенерированных участником). </w:t>
      </w:r>
    </w:p>
    <w:p w14:paraId="405BE834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 xml:space="preserve">Все действия необходимо документировать скриншотами в формате: IDS-2-1-3, где T — Task (задача), 1 — номер задания, 2 — подпункт задания (при наличии), 3 — шаг. </w:t>
      </w:r>
    </w:p>
    <w:p w14:paraId="20E7F2CD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 xml:space="preserve">На каждое задание ОБЯЗАТЕЛЬНО необходимо сохранять скриншоты всех действий по изменению настроек (установка, использование конструктора фильтров, создание отчетов и т. д.) и проверке работоспособности системы и правил. Формат скриншотов для документирования действий указан выше. </w:t>
      </w:r>
    </w:p>
    <w:p w14:paraId="7D5A6920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 xml:space="preserve">ВАЖНО! Запрещается воздействовать на инфраструктуру чемпионата, объекты информатизации на площадки и за пределами площадки, машины других участников и экспертов. Объектами атак при моделировании угроз должны быть только собственные виртуальные машины. </w:t>
      </w:r>
    </w:p>
    <w:p w14:paraId="107FFBD8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>При выполнении заданий рекомендуется использовать следующие виртуальные машины:</w:t>
      </w:r>
    </w:p>
    <w:p w14:paraId="18ED53AE" w14:textId="77777777" w:rsidR="00C433E1" w:rsidRPr="0015747B" w:rsidRDefault="00C433E1" w:rsidP="00C433E1">
      <w:pPr>
        <w:pStyle w:val="a7"/>
        <w:widowControl/>
        <w:numPr>
          <w:ilvl w:val="0"/>
          <w:numId w:val="28"/>
        </w:numPr>
        <w:autoSpaceDE/>
        <w:autoSpaceDN/>
        <w:spacing w:before="0" w:after="160" w:line="259" w:lineRule="auto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>IW ARMA IF (необходимо создать и настроить),</w:t>
      </w:r>
    </w:p>
    <w:p w14:paraId="63AFF541" w14:textId="77777777" w:rsidR="00C433E1" w:rsidRPr="0015747B" w:rsidRDefault="00C433E1" w:rsidP="00C433E1">
      <w:pPr>
        <w:pStyle w:val="a7"/>
        <w:widowControl/>
        <w:numPr>
          <w:ilvl w:val="0"/>
          <w:numId w:val="28"/>
        </w:numPr>
        <w:autoSpaceDE/>
        <w:autoSpaceDN/>
        <w:spacing w:before="0" w:after="160" w:line="259" w:lineRule="auto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>дистрибутивы для тестирования (</w:t>
      </w:r>
      <w:proofErr w:type="spellStart"/>
      <w:r w:rsidRPr="0015747B">
        <w:rPr>
          <w:rFonts w:ascii="Proxima Nova Cn Rg" w:hAnsi="Proxima Nova Cn Rg"/>
          <w:szCs w:val="28"/>
        </w:rPr>
        <w:t>Kali</w:t>
      </w:r>
      <w:proofErr w:type="spellEnd"/>
      <w:r w:rsidRPr="0015747B">
        <w:rPr>
          <w:rFonts w:ascii="Proxima Nova Cn Rg" w:hAnsi="Proxima Nova Cn Rg"/>
          <w:szCs w:val="28"/>
        </w:rPr>
        <w:t>) или иные свободные утилиты и ОС.</w:t>
      </w:r>
    </w:p>
    <w:p w14:paraId="70609D8B" w14:textId="77777777" w:rsidR="00C433E1" w:rsidRPr="0015747B" w:rsidRDefault="00C433E1" w:rsidP="00C433E1">
      <w:pPr>
        <w:rPr>
          <w:rFonts w:ascii="Proxima Nova Cn Rg" w:hAnsi="Proxima Nova Cn Rg"/>
          <w:szCs w:val="28"/>
        </w:rPr>
      </w:pPr>
    </w:p>
    <w:p w14:paraId="4588E305" w14:textId="77777777" w:rsidR="00C433E1" w:rsidRPr="0015747B" w:rsidRDefault="00C433E1" w:rsidP="00C433E1">
      <w:pPr>
        <w:ind w:firstLine="709"/>
        <w:rPr>
          <w:rFonts w:ascii="Proxima Nova Cn Rg" w:hAnsi="Proxima Nova Cn Rg"/>
          <w:b/>
          <w:szCs w:val="28"/>
        </w:rPr>
      </w:pPr>
      <w:r w:rsidRPr="0015747B">
        <w:rPr>
          <w:rFonts w:ascii="Proxima Nova Cn Rg" w:hAnsi="Proxima Nova Cn Rg"/>
          <w:b/>
          <w:szCs w:val="28"/>
        </w:rPr>
        <w:t xml:space="preserve">Задание 1. Начальная установка и настройка систем IW ARMA IF </w:t>
      </w:r>
    </w:p>
    <w:p w14:paraId="2F7A0485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 xml:space="preserve">1. Образ IW ARMA IF необходимо развернуть в VMWare </w:t>
      </w:r>
      <w:proofErr w:type="spellStart"/>
      <w:r w:rsidRPr="0015747B">
        <w:rPr>
          <w:rFonts w:ascii="Proxima Nova Cn Rg" w:hAnsi="Proxima Nova Cn Rg"/>
          <w:szCs w:val="28"/>
        </w:rPr>
        <w:t>Workstation</w:t>
      </w:r>
      <w:proofErr w:type="spellEnd"/>
      <w:r w:rsidRPr="0015747B">
        <w:rPr>
          <w:rFonts w:ascii="Proxima Nova Cn Rg" w:hAnsi="Proxima Nova Cn Rg"/>
          <w:szCs w:val="28"/>
        </w:rPr>
        <w:t xml:space="preserve">. </w:t>
      </w:r>
    </w:p>
    <w:p w14:paraId="770C23A7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 xml:space="preserve">a. Для подключения возможны два варианта (настроить интерфейсы, адресацию для интерфейсов выбрать самостоятельно): </w:t>
      </w:r>
    </w:p>
    <w:p w14:paraId="27C0A67F" w14:textId="77777777" w:rsidR="00C433E1" w:rsidRPr="0015747B" w:rsidRDefault="00C433E1" w:rsidP="00C433E1">
      <w:pPr>
        <w:ind w:firstLine="1276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 xml:space="preserve">1) Использовать 1 сетевой интерфейс для управления, 2 — для перехвата трафика (в общей сети NAT) </w:t>
      </w:r>
    </w:p>
    <w:p w14:paraId="24C00E1C" w14:textId="77777777" w:rsidR="00C433E1" w:rsidRPr="0015747B" w:rsidRDefault="00C433E1" w:rsidP="00C433E1">
      <w:pPr>
        <w:ind w:firstLine="1276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 xml:space="preserve">2) Использовать один интерфейс для всех VM в неразборчивом режиме </w:t>
      </w:r>
    </w:p>
    <w:p w14:paraId="76EA15F2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>b. Настроить нового администратора системы с полным доступом (</w:t>
      </w:r>
      <w:proofErr w:type="spellStart"/>
      <w:r w:rsidRPr="0015747B">
        <w:rPr>
          <w:rFonts w:ascii="Proxima Nova Cn Rg" w:hAnsi="Proxima Nova Cn Rg"/>
          <w:szCs w:val="28"/>
        </w:rPr>
        <w:t>officer</w:t>
      </w:r>
      <w:proofErr w:type="spellEnd"/>
      <w:r w:rsidRPr="0015747B">
        <w:rPr>
          <w:rFonts w:ascii="Proxima Nova Cn Rg" w:hAnsi="Proxima Nova Cn Rg"/>
          <w:szCs w:val="28"/>
        </w:rPr>
        <w:t xml:space="preserve">). </w:t>
      </w:r>
    </w:p>
    <w:p w14:paraId="0D58D396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 xml:space="preserve">с. Загрузить и применить актуальные правила (результат успешной загрузки зафиксировать). </w:t>
      </w:r>
    </w:p>
    <w:p w14:paraId="23B9DFE9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  <w:lang w:val="en-US"/>
        </w:rPr>
        <w:t>d</w:t>
      </w:r>
      <w:r w:rsidRPr="0015747B">
        <w:rPr>
          <w:rFonts w:ascii="Proxima Nova Cn Rg" w:hAnsi="Proxima Nova Cn Rg"/>
          <w:szCs w:val="28"/>
        </w:rPr>
        <w:t xml:space="preserve">. Настроить подключение </w:t>
      </w:r>
      <w:r w:rsidRPr="0015747B">
        <w:rPr>
          <w:rFonts w:ascii="Proxima Nova Cn Rg" w:hAnsi="Proxima Nova Cn Rg"/>
          <w:szCs w:val="28"/>
          <w:lang w:val="en-US"/>
        </w:rPr>
        <w:t>ARMA</w:t>
      </w:r>
      <w:r w:rsidRPr="0015747B">
        <w:rPr>
          <w:rFonts w:ascii="Proxima Nova Cn Rg" w:hAnsi="Proxima Nova Cn Rg"/>
          <w:szCs w:val="28"/>
        </w:rPr>
        <w:t xml:space="preserve"> к </w:t>
      </w:r>
      <w:r w:rsidRPr="0015747B">
        <w:rPr>
          <w:rFonts w:ascii="Proxima Nova Cn Rg" w:hAnsi="Proxima Nova Cn Rg"/>
          <w:szCs w:val="28"/>
          <w:lang w:val="en-US"/>
        </w:rPr>
        <w:t>syslog</w:t>
      </w:r>
      <w:r w:rsidRPr="0015747B">
        <w:rPr>
          <w:rFonts w:ascii="Proxima Nova Cn Rg" w:hAnsi="Proxima Nova Cn Rg"/>
          <w:szCs w:val="28"/>
        </w:rPr>
        <w:t xml:space="preserve"> серверу. </w:t>
      </w:r>
      <w:r w:rsidRPr="0015747B">
        <w:rPr>
          <w:rFonts w:ascii="Proxima Nova Cn Rg" w:hAnsi="Proxima Nova Cn Rg"/>
          <w:b/>
          <w:bCs/>
          <w:szCs w:val="28"/>
          <w:lang w:val="en-US"/>
        </w:rPr>
        <w:t>IP</w:t>
      </w:r>
      <w:r>
        <w:rPr>
          <w:rFonts w:ascii="Proxima Nova Cn Rg" w:hAnsi="Proxima Nova Cn Rg"/>
          <w:b/>
          <w:bCs/>
          <w:szCs w:val="28"/>
        </w:rPr>
        <w:t>: 172.23.5.4</w:t>
      </w:r>
      <w:r w:rsidRPr="0015747B">
        <w:rPr>
          <w:rFonts w:ascii="Proxima Nova Cn Rg" w:hAnsi="Proxima Nova Cn Rg"/>
          <w:szCs w:val="28"/>
        </w:rPr>
        <w:t xml:space="preserve">. Порт подключение </w:t>
      </w:r>
      <w:r w:rsidRPr="0015747B">
        <w:rPr>
          <w:rFonts w:ascii="Proxima Nova Cn Rg" w:hAnsi="Proxima Nova Cn Rg"/>
          <w:szCs w:val="28"/>
          <w:lang w:val="en-US"/>
        </w:rPr>
        <w:t>TCP</w:t>
      </w:r>
      <w:r w:rsidRPr="0015747B">
        <w:rPr>
          <w:rFonts w:ascii="Proxima Nova Cn Rg" w:hAnsi="Proxima Nova Cn Rg"/>
          <w:szCs w:val="28"/>
        </w:rPr>
        <w:t xml:space="preserve"> – 514.</w:t>
      </w:r>
    </w:p>
    <w:p w14:paraId="2CCFACE3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>Зафиксировать выполнение задания скриншотами: настройка сетей, пользователей.</w:t>
      </w:r>
    </w:p>
    <w:p w14:paraId="36283FA1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 xml:space="preserve">Записать все логины и пароли в файле ARMA.txt на рабочем столе! </w:t>
      </w:r>
    </w:p>
    <w:p w14:paraId="411DE20C" w14:textId="77777777" w:rsidR="00C433E1" w:rsidRPr="0015747B" w:rsidRDefault="00C433E1" w:rsidP="00C433E1">
      <w:pPr>
        <w:ind w:firstLine="709"/>
        <w:rPr>
          <w:rFonts w:ascii="Proxima Nova Cn Rg" w:hAnsi="Proxima Nova Cn Rg"/>
          <w:b/>
          <w:szCs w:val="28"/>
        </w:rPr>
      </w:pPr>
    </w:p>
    <w:p w14:paraId="3275C90B" w14:textId="77777777" w:rsidR="00C433E1" w:rsidRPr="0015747B" w:rsidRDefault="00C433E1" w:rsidP="00C433E1">
      <w:pPr>
        <w:ind w:firstLine="709"/>
        <w:rPr>
          <w:rFonts w:ascii="Proxima Nova Cn Rg" w:hAnsi="Proxima Nova Cn Rg"/>
          <w:b/>
          <w:szCs w:val="28"/>
        </w:rPr>
      </w:pPr>
      <w:r w:rsidRPr="0015747B">
        <w:rPr>
          <w:rFonts w:ascii="Proxima Nova Cn Rg" w:hAnsi="Proxima Nova Cn Rg"/>
          <w:b/>
          <w:szCs w:val="28"/>
        </w:rPr>
        <w:t>Задание 2. Проверка системы на выявление известной атаки</w:t>
      </w:r>
    </w:p>
    <w:p w14:paraId="6BAE66F0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 xml:space="preserve">Некоторый злоумышленник совершит атаку на наш веб-сайт, формируя специальное значение поля Range заголовка </w:t>
      </w:r>
      <w:proofErr w:type="spellStart"/>
      <w:r w:rsidRPr="0015747B">
        <w:rPr>
          <w:rFonts w:ascii="Proxima Nova Cn Rg" w:hAnsi="Proxima Nova Cn Rg"/>
          <w:szCs w:val="28"/>
        </w:rPr>
        <w:t>http</w:t>
      </w:r>
      <w:proofErr w:type="spellEnd"/>
      <w:r w:rsidRPr="0015747B">
        <w:rPr>
          <w:rFonts w:ascii="Proxima Nova Cn Rg" w:hAnsi="Proxima Nova Cn Rg"/>
          <w:szCs w:val="28"/>
        </w:rPr>
        <w:t xml:space="preserve">, передаст туда довольно большое количество </w:t>
      </w:r>
      <w:proofErr w:type="gramStart"/>
      <w:r w:rsidRPr="0015747B">
        <w:rPr>
          <w:rFonts w:ascii="Proxima Nova Cn Rg" w:hAnsi="Proxima Nova Cn Rg"/>
          <w:szCs w:val="28"/>
        </w:rPr>
        <w:t>байт(</w:t>
      </w:r>
      <w:proofErr w:type="gramEnd"/>
      <w:r w:rsidRPr="0015747B">
        <w:rPr>
          <w:rFonts w:ascii="Proxima Nova Cn Rg" w:hAnsi="Proxima Nova Cn Rg"/>
          <w:szCs w:val="28"/>
        </w:rPr>
        <w:t xml:space="preserve">&gt;100000000). </w:t>
      </w:r>
      <w:proofErr w:type="gramStart"/>
      <w:r w:rsidRPr="0015747B">
        <w:rPr>
          <w:rFonts w:ascii="Proxima Nova Cn Rg" w:hAnsi="Proxima Nova Cn Rg"/>
          <w:szCs w:val="28"/>
        </w:rPr>
        <w:t>Известно</w:t>
      </w:r>
      <w:proofErr w:type="gramEnd"/>
      <w:r w:rsidRPr="0015747B">
        <w:rPr>
          <w:rFonts w:ascii="Proxima Nova Cn Rg" w:hAnsi="Proxima Nova Cn Rg"/>
          <w:szCs w:val="28"/>
        </w:rPr>
        <w:t xml:space="preserve"> что запрос будет отправлен на http:/</w:t>
      </w:r>
      <w:proofErr w:type="gramStart"/>
      <w:r w:rsidRPr="0015747B">
        <w:rPr>
          <w:rFonts w:ascii="Proxima Nova Cn Rg" w:hAnsi="Proxima Nova Cn Rg"/>
          <w:szCs w:val="28"/>
        </w:rPr>
        <w:t>/{</w:t>
      </w:r>
      <w:proofErr w:type="gramEnd"/>
      <w:r w:rsidRPr="0015747B">
        <w:rPr>
          <w:rFonts w:ascii="Proxima Nova Cn Rg" w:hAnsi="Proxima Nova Cn Rg"/>
          <w:szCs w:val="28"/>
        </w:rPr>
        <w:t>ip msf1: 2k8}/</w:t>
      </w:r>
      <w:proofErr w:type="gramStart"/>
      <w:r w:rsidRPr="0015747B">
        <w:rPr>
          <w:rFonts w:ascii="Proxima Nova Cn Rg" w:hAnsi="Proxima Nova Cn Rg"/>
          <w:szCs w:val="28"/>
        </w:rPr>
        <w:t>welcome.png  и</w:t>
      </w:r>
      <w:proofErr w:type="gramEnd"/>
      <w:r w:rsidRPr="0015747B">
        <w:rPr>
          <w:rFonts w:ascii="Proxima Nova Cn Rg" w:hAnsi="Proxima Nova Cn Rg"/>
          <w:szCs w:val="28"/>
        </w:rPr>
        <w:t xml:space="preserve"> будет представлять собой “Range: </w:t>
      </w:r>
      <w:proofErr w:type="spellStart"/>
      <w:r w:rsidRPr="0015747B">
        <w:rPr>
          <w:rFonts w:ascii="Proxima Nova Cn Rg" w:hAnsi="Proxima Nova Cn Rg"/>
          <w:szCs w:val="28"/>
        </w:rPr>
        <w:t>bytes</w:t>
      </w:r>
      <w:proofErr w:type="spellEnd"/>
      <w:r w:rsidRPr="0015747B">
        <w:rPr>
          <w:rFonts w:ascii="Proxima Nova Cn Rg" w:hAnsi="Proxima Nova Cn Rg"/>
          <w:szCs w:val="28"/>
        </w:rPr>
        <w:t>=184944-18446744073709551615”, наша задача не допустить подобного рода атак и провести проверку количества байт (&gt;1000000000). В правиле используйте ключевое слово “</w:t>
      </w:r>
      <w:proofErr w:type="spellStart"/>
      <w:r w:rsidRPr="0015747B">
        <w:rPr>
          <w:rFonts w:ascii="Proxima Nova Cn Rg" w:hAnsi="Proxima Nova Cn Rg"/>
          <w:szCs w:val="28"/>
        </w:rPr>
        <w:t>byte_test</w:t>
      </w:r>
      <w:proofErr w:type="spellEnd"/>
      <w:r w:rsidRPr="0015747B">
        <w:rPr>
          <w:rFonts w:ascii="Proxima Nova Cn Rg" w:hAnsi="Proxima Nova Cn Rg"/>
          <w:szCs w:val="28"/>
        </w:rPr>
        <w:t>” для оценки количества.</w:t>
      </w:r>
    </w:p>
    <w:p w14:paraId="1CAFEB04" w14:textId="77777777" w:rsidR="00C433E1" w:rsidRPr="0015747B" w:rsidRDefault="00C433E1" w:rsidP="00C433E1">
      <w:pPr>
        <w:pStyle w:val="a7"/>
        <w:numPr>
          <w:ilvl w:val="0"/>
          <w:numId w:val="29"/>
        </w:numPr>
        <w:spacing w:after="80" w:line="259" w:lineRule="auto"/>
        <w:contextualSpacing w:val="0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>Напишите пользовательское правило IW ARMA IF, которое позволяет оповещать пользователя о такого рода атаках (</w:t>
      </w:r>
      <w:proofErr w:type="spellStart"/>
      <w:r w:rsidRPr="0015747B">
        <w:rPr>
          <w:rFonts w:ascii="Proxima Nova Cn Rg" w:hAnsi="Proxima Nova Cn Rg"/>
          <w:szCs w:val="28"/>
        </w:rPr>
        <w:t>msg</w:t>
      </w:r>
      <w:proofErr w:type="spellEnd"/>
      <w:r w:rsidRPr="0015747B">
        <w:rPr>
          <w:rFonts w:ascii="Proxima Nova Cn Rg" w:hAnsi="Proxima Nova Cn Rg"/>
          <w:szCs w:val="28"/>
        </w:rPr>
        <w:t xml:space="preserve">: " WSR-RULE MS15-034 </w:t>
      </w:r>
      <w:proofErr w:type="spellStart"/>
      <w:r w:rsidRPr="0015747B">
        <w:rPr>
          <w:rFonts w:ascii="Proxima Nova Cn Rg" w:hAnsi="Proxima Nova Cn Rg"/>
          <w:szCs w:val="28"/>
        </w:rPr>
        <w:t>Detected</w:t>
      </w:r>
      <w:proofErr w:type="spellEnd"/>
      <w:r w:rsidRPr="0015747B">
        <w:rPr>
          <w:rFonts w:ascii="Proxima Nova Cn Rg" w:hAnsi="Proxima Nova Cn Rg"/>
          <w:szCs w:val="28"/>
        </w:rPr>
        <w:t xml:space="preserve"> "). </w:t>
      </w:r>
    </w:p>
    <w:p w14:paraId="23D7CC9A" w14:textId="77777777" w:rsidR="00C433E1" w:rsidRPr="0015747B" w:rsidRDefault="00C433E1" w:rsidP="00C433E1">
      <w:pPr>
        <w:pStyle w:val="a7"/>
        <w:numPr>
          <w:ilvl w:val="0"/>
          <w:numId w:val="29"/>
        </w:numPr>
        <w:spacing w:after="80" w:line="259" w:lineRule="auto"/>
        <w:contextualSpacing w:val="0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>Проведите проверку собственного правила.</w:t>
      </w:r>
    </w:p>
    <w:p w14:paraId="28D0E2C0" w14:textId="77777777" w:rsidR="00C433E1" w:rsidRPr="0015747B" w:rsidRDefault="00C433E1" w:rsidP="00C433E1">
      <w:pPr>
        <w:pStyle w:val="a7"/>
        <w:numPr>
          <w:ilvl w:val="0"/>
          <w:numId w:val="29"/>
        </w:numPr>
        <w:spacing w:after="80" w:line="259" w:lineRule="auto"/>
        <w:contextualSpacing w:val="0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>Провести детектирование трафика согласно указанным правилам с помощью ARMA. Для получения трафика необходимо обратится к Главному эксперту.</w:t>
      </w:r>
    </w:p>
    <w:p w14:paraId="70979911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 xml:space="preserve">3. Подготовить раздел в отчете об обнаруженной атаке согласно прилагаемому в дополнительных файлах шаблону </w:t>
      </w:r>
    </w:p>
    <w:p w14:paraId="02D81FA9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 xml:space="preserve">Зафиксировать выполнение задания (правила и обнаруженные события) скриншотами и приложить их в отчет. </w:t>
      </w:r>
    </w:p>
    <w:p w14:paraId="38433AE3" w14:textId="77777777" w:rsidR="00C433E1" w:rsidRPr="0015747B" w:rsidRDefault="00C433E1" w:rsidP="00C433E1">
      <w:pPr>
        <w:ind w:firstLine="709"/>
        <w:rPr>
          <w:rFonts w:ascii="Proxima Nova Cn Rg" w:hAnsi="Proxima Nova Cn Rg"/>
          <w:bCs/>
          <w:szCs w:val="28"/>
        </w:rPr>
      </w:pPr>
      <w:r w:rsidRPr="0015747B">
        <w:rPr>
          <w:rFonts w:ascii="Proxima Nova Cn Rg" w:hAnsi="Proxima Nova Cn Rg"/>
          <w:bCs/>
          <w:szCs w:val="28"/>
        </w:rPr>
        <w:t xml:space="preserve">Главный эксперт выполняет отсылку трафика только </w:t>
      </w:r>
      <w:r w:rsidRPr="0015747B">
        <w:rPr>
          <w:rFonts w:ascii="Proxima Nova Cn Rg" w:hAnsi="Proxima Nova Cn Rg"/>
          <w:b/>
          <w:szCs w:val="28"/>
        </w:rPr>
        <w:t xml:space="preserve">ТРИ </w:t>
      </w:r>
      <w:r w:rsidRPr="0015747B">
        <w:rPr>
          <w:rFonts w:ascii="Proxima Nova Cn Rg" w:hAnsi="Proxima Nova Cn Rg"/>
          <w:bCs/>
          <w:szCs w:val="28"/>
        </w:rPr>
        <w:t>раза.</w:t>
      </w:r>
    </w:p>
    <w:p w14:paraId="0636DB8E" w14:textId="77777777" w:rsidR="00C433E1" w:rsidRPr="0015747B" w:rsidRDefault="00C433E1" w:rsidP="00C433E1">
      <w:pPr>
        <w:rPr>
          <w:rFonts w:ascii="Proxima Nova Cn Rg" w:hAnsi="Proxima Nova Cn Rg"/>
          <w:szCs w:val="28"/>
        </w:rPr>
      </w:pPr>
    </w:p>
    <w:p w14:paraId="01918CD7" w14:textId="77777777" w:rsidR="00C433E1" w:rsidRPr="0015747B" w:rsidRDefault="00C433E1" w:rsidP="00C433E1">
      <w:pPr>
        <w:ind w:firstLine="709"/>
        <w:rPr>
          <w:rFonts w:ascii="Proxima Nova Cn Rg" w:hAnsi="Proxima Nova Cn Rg"/>
          <w:b/>
          <w:szCs w:val="28"/>
        </w:rPr>
      </w:pPr>
    </w:p>
    <w:p w14:paraId="47D4B4B3" w14:textId="77777777" w:rsidR="00C433E1" w:rsidRPr="0015747B" w:rsidRDefault="00C433E1" w:rsidP="00C433E1">
      <w:pPr>
        <w:ind w:firstLine="709"/>
        <w:rPr>
          <w:rFonts w:ascii="Proxima Nova Cn Rg" w:hAnsi="Proxima Nova Cn Rg"/>
          <w:b/>
          <w:szCs w:val="28"/>
        </w:rPr>
      </w:pPr>
      <w:r w:rsidRPr="0015747B">
        <w:rPr>
          <w:rFonts w:ascii="Proxima Nova Cn Rg" w:hAnsi="Proxima Nova Cn Rg"/>
          <w:b/>
          <w:szCs w:val="28"/>
        </w:rPr>
        <w:t>Задание 3. Проверка системы на выявление неизвестной атаки на веб-сервер с поддержкой PHP (PHP FPM)</w:t>
      </w:r>
    </w:p>
    <w:p w14:paraId="46251164" w14:textId="77777777" w:rsidR="00C433E1" w:rsidRPr="0015747B" w:rsidRDefault="00C433E1" w:rsidP="00C433E1">
      <w:pPr>
        <w:ind w:firstLine="709"/>
        <w:rPr>
          <w:rFonts w:ascii="Proxima Nova Cn Rg" w:hAnsi="Proxima Nova Cn Rg"/>
          <w:bCs/>
          <w:szCs w:val="28"/>
        </w:rPr>
      </w:pPr>
      <w:r w:rsidRPr="0015747B">
        <w:rPr>
          <w:rFonts w:ascii="Proxima Nova Cn Rg" w:hAnsi="Proxima Nova Cn Rg"/>
          <w:bCs/>
          <w:szCs w:val="28"/>
        </w:rPr>
        <w:t xml:space="preserve">Известно, что на сервер </w:t>
      </w:r>
      <w:proofErr w:type="spellStart"/>
      <w:r w:rsidRPr="0015747B">
        <w:rPr>
          <w:rFonts w:ascii="Proxima Nova Cn Rg" w:hAnsi="Proxima Nova Cn Rg"/>
          <w:bCs/>
          <w:szCs w:val="28"/>
        </w:rPr>
        <w:t>Nginx</w:t>
      </w:r>
      <w:proofErr w:type="spellEnd"/>
      <w:r w:rsidRPr="0015747B">
        <w:rPr>
          <w:rFonts w:ascii="Proxima Nova Cn Rg" w:hAnsi="Proxima Nova Cn Rg"/>
          <w:bCs/>
          <w:szCs w:val="28"/>
        </w:rPr>
        <w:t xml:space="preserve"> была проведена попытка использования уязвимости, позволяющей удаленное выполнение произвольного кода, при помощи эксплуатации уязвимости в PHP.</w:t>
      </w:r>
    </w:p>
    <w:p w14:paraId="171910E2" w14:textId="77777777" w:rsidR="00C433E1" w:rsidRPr="0015747B" w:rsidRDefault="00C433E1" w:rsidP="00C433E1">
      <w:pPr>
        <w:ind w:firstLine="709"/>
        <w:rPr>
          <w:rFonts w:ascii="Proxima Nova Cn Rg" w:hAnsi="Proxima Nova Cn Rg"/>
          <w:bCs/>
          <w:szCs w:val="28"/>
        </w:rPr>
      </w:pPr>
      <w:r w:rsidRPr="0015747B">
        <w:rPr>
          <w:rFonts w:ascii="Proxima Nova Cn Rg" w:hAnsi="Proxima Nova Cn Rg"/>
          <w:bCs/>
          <w:szCs w:val="28"/>
        </w:rPr>
        <w:t xml:space="preserve">Для выполнения данного задания необходимо иметь настроенную и работоспособную </w:t>
      </w:r>
      <w:r w:rsidRPr="0015747B">
        <w:rPr>
          <w:rFonts w:ascii="Proxima Nova Cn Rg" w:hAnsi="Proxima Nova Cn Rg"/>
          <w:bCs/>
          <w:szCs w:val="28"/>
          <w:lang w:val="en-US"/>
        </w:rPr>
        <w:t>IW</w:t>
      </w:r>
      <w:r w:rsidRPr="0015747B">
        <w:rPr>
          <w:rFonts w:ascii="Proxima Nova Cn Rg" w:hAnsi="Proxima Nova Cn Rg"/>
          <w:bCs/>
          <w:szCs w:val="28"/>
        </w:rPr>
        <w:t xml:space="preserve"> </w:t>
      </w:r>
      <w:r w:rsidRPr="0015747B">
        <w:rPr>
          <w:rFonts w:ascii="Proxima Nova Cn Rg" w:hAnsi="Proxima Nova Cn Rg"/>
          <w:bCs/>
          <w:szCs w:val="28"/>
          <w:lang w:val="en-US"/>
        </w:rPr>
        <w:t>ARMA</w:t>
      </w:r>
      <w:r w:rsidRPr="0015747B">
        <w:rPr>
          <w:rFonts w:ascii="Proxima Nova Cn Rg" w:hAnsi="Proxima Nova Cn Rg"/>
          <w:bCs/>
          <w:szCs w:val="28"/>
        </w:rPr>
        <w:t xml:space="preserve">. Для получения трафика необходимо запросить Главного эксперта. </w:t>
      </w:r>
    </w:p>
    <w:p w14:paraId="37A962A1" w14:textId="77777777" w:rsidR="00C433E1" w:rsidRPr="0015747B" w:rsidRDefault="00C433E1" w:rsidP="00C433E1">
      <w:pPr>
        <w:ind w:firstLine="709"/>
        <w:rPr>
          <w:rFonts w:ascii="Proxima Nova Cn Rg" w:hAnsi="Proxima Nova Cn Rg"/>
          <w:bCs/>
          <w:szCs w:val="28"/>
        </w:rPr>
      </w:pPr>
      <w:r w:rsidRPr="0015747B">
        <w:rPr>
          <w:rFonts w:ascii="Proxima Nova Cn Rg" w:hAnsi="Proxima Nova Cn Rg"/>
          <w:bCs/>
          <w:szCs w:val="28"/>
        </w:rPr>
        <w:t>После получения трафика на свою инфраструктуру необходимо изучить полученный трафик, подготовить правило на детектирование данного вида атак и подготовить раздел в отчете.</w:t>
      </w:r>
    </w:p>
    <w:p w14:paraId="78397AA0" w14:textId="77777777" w:rsidR="00C433E1" w:rsidRPr="0015747B" w:rsidRDefault="00C433E1" w:rsidP="00C433E1">
      <w:pPr>
        <w:ind w:firstLine="709"/>
        <w:rPr>
          <w:rFonts w:ascii="Proxima Nova Cn Rg" w:hAnsi="Proxima Nova Cn Rg"/>
          <w:bCs/>
          <w:szCs w:val="28"/>
        </w:rPr>
      </w:pPr>
      <w:r w:rsidRPr="0015747B">
        <w:rPr>
          <w:rFonts w:ascii="Proxima Nova Cn Rg" w:hAnsi="Proxima Nova Cn Rg"/>
          <w:bCs/>
          <w:szCs w:val="28"/>
        </w:rPr>
        <w:t xml:space="preserve">Для автоматизации проверки в поле </w:t>
      </w:r>
      <w:r w:rsidRPr="0015747B">
        <w:rPr>
          <w:rFonts w:ascii="Proxima Nova Cn Rg" w:hAnsi="Proxima Nova Cn Rg"/>
          <w:bCs/>
          <w:szCs w:val="28"/>
          <w:lang w:val="en-US"/>
        </w:rPr>
        <w:t>msg</w:t>
      </w:r>
      <w:r w:rsidRPr="0015747B">
        <w:rPr>
          <w:rFonts w:ascii="Proxima Nova Cn Rg" w:hAnsi="Proxima Nova Cn Rg"/>
          <w:bCs/>
          <w:szCs w:val="28"/>
        </w:rPr>
        <w:t xml:space="preserve"> необходимо добавить сообщение «</w:t>
      </w:r>
      <w:r w:rsidRPr="0015747B">
        <w:rPr>
          <w:rFonts w:ascii="Proxima Nova Cn Rg" w:hAnsi="Proxima Nova Cn Rg"/>
          <w:bCs/>
          <w:szCs w:val="28"/>
          <w:lang w:val="en-US"/>
        </w:rPr>
        <w:t>WSR</w:t>
      </w:r>
      <w:r w:rsidRPr="0015747B">
        <w:rPr>
          <w:rFonts w:ascii="Proxima Nova Cn Rg" w:hAnsi="Proxima Nova Cn Rg"/>
          <w:bCs/>
          <w:szCs w:val="28"/>
        </w:rPr>
        <w:t>-</w:t>
      </w:r>
      <w:r w:rsidRPr="0015747B">
        <w:rPr>
          <w:rFonts w:ascii="Proxima Nova Cn Rg" w:hAnsi="Proxima Nova Cn Rg"/>
          <w:bCs/>
          <w:szCs w:val="28"/>
          <w:lang w:val="en-US"/>
        </w:rPr>
        <w:t>CVE</w:t>
      </w:r>
      <w:r w:rsidRPr="0015747B">
        <w:rPr>
          <w:rFonts w:ascii="Proxima Nova Cn Rg" w:hAnsi="Proxima Nova Cn Rg"/>
          <w:bCs/>
          <w:szCs w:val="28"/>
        </w:rPr>
        <w:t>-2023»</w:t>
      </w:r>
    </w:p>
    <w:p w14:paraId="5022388C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 xml:space="preserve">Зафиксировать выполнение задания (правила и обнаруженные события) скриншотами и приложить их в отчет. </w:t>
      </w:r>
    </w:p>
    <w:p w14:paraId="4BE02667" w14:textId="77777777" w:rsidR="00C433E1" w:rsidRPr="0015747B" w:rsidRDefault="00C433E1" w:rsidP="00C433E1">
      <w:pPr>
        <w:ind w:firstLine="709"/>
        <w:rPr>
          <w:rFonts w:ascii="Proxima Nova Cn Rg" w:hAnsi="Proxima Nova Cn Rg"/>
          <w:bCs/>
          <w:szCs w:val="28"/>
        </w:rPr>
      </w:pPr>
      <w:r w:rsidRPr="0015747B">
        <w:rPr>
          <w:rFonts w:ascii="Proxima Nova Cn Rg" w:hAnsi="Proxima Nova Cn Rg"/>
          <w:bCs/>
          <w:szCs w:val="28"/>
        </w:rPr>
        <w:lastRenderedPageBreak/>
        <w:t xml:space="preserve">Главный эксперт выполняет отсылку трафика только </w:t>
      </w:r>
      <w:r w:rsidRPr="0015747B">
        <w:rPr>
          <w:rFonts w:ascii="Proxima Nova Cn Rg" w:hAnsi="Proxima Nova Cn Rg"/>
          <w:b/>
          <w:szCs w:val="28"/>
        </w:rPr>
        <w:t xml:space="preserve">ТРИ </w:t>
      </w:r>
      <w:r w:rsidRPr="0015747B">
        <w:rPr>
          <w:rFonts w:ascii="Proxima Nova Cn Rg" w:hAnsi="Proxima Nova Cn Rg"/>
          <w:bCs/>
          <w:szCs w:val="28"/>
        </w:rPr>
        <w:t>раза.</w:t>
      </w:r>
    </w:p>
    <w:p w14:paraId="712E2B8F" w14:textId="77777777" w:rsidR="00C433E1" w:rsidRPr="0015747B" w:rsidRDefault="00C433E1" w:rsidP="00C433E1">
      <w:pPr>
        <w:ind w:firstLine="709"/>
        <w:rPr>
          <w:rFonts w:ascii="Proxima Nova Cn Rg" w:hAnsi="Proxima Nova Cn Rg"/>
          <w:b/>
          <w:szCs w:val="28"/>
        </w:rPr>
      </w:pPr>
    </w:p>
    <w:p w14:paraId="134A0D9B" w14:textId="77777777" w:rsidR="00C433E1" w:rsidRPr="0015747B" w:rsidRDefault="00C433E1" w:rsidP="00C433E1">
      <w:pPr>
        <w:ind w:firstLine="709"/>
        <w:rPr>
          <w:rFonts w:ascii="Proxima Nova Cn Rg" w:hAnsi="Proxima Nova Cn Rg"/>
          <w:b/>
          <w:szCs w:val="28"/>
        </w:rPr>
      </w:pPr>
      <w:r w:rsidRPr="0015747B">
        <w:rPr>
          <w:rFonts w:ascii="Proxima Nova Cn Rg" w:hAnsi="Proxima Nova Cn Rg"/>
          <w:b/>
          <w:szCs w:val="28"/>
        </w:rPr>
        <w:t>Задание 4. Формирование отчетов</w:t>
      </w:r>
    </w:p>
    <w:p w14:paraId="1AF8A224" w14:textId="77777777" w:rsidR="00C433E1" w:rsidRPr="0015747B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 xml:space="preserve">1. Сформировать отчет в IW ARMA IF по событиям из задания </w:t>
      </w:r>
    </w:p>
    <w:p w14:paraId="4F7106B5" w14:textId="77777777" w:rsidR="00C433E1" w:rsidRPr="00394F4F" w:rsidRDefault="00C433E1" w:rsidP="00C433E1">
      <w:pPr>
        <w:ind w:firstLine="709"/>
        <w:rPr>
          <w:rFonts w:ascii="Proxima Nova Cn Rg" w:hAnsi="Proxima Nova Cn Rg"/>
          <w:szCs w:val="28"/>
        </w:rPr>
      </w:pPr>
      <w:r w:rsidRPr="0015747B">
        <w:rPr>
          <w:rFonts w:ascii="Proxima Nova Cn Rg" w:hAnsi="Proxima Nova Cn Rg"/>
          <w:szCs w:val="28"/>
        </w:rPr>
        <w:t>Все отчеты зафиксировать скриншотами.</w:t>
      </w:r>
    </w:p>
    <w:p w14:paraId="705BA02F" w14:textId="60D4BA0B" w:rsidR="0010640A" w:rsidRDefault="0010640A">
      <w:pPr>
        <w:spacing w:after="0" w:line="240" w:lineRule="auto"/>
        <w:contextualSpacing w:val="0"/>
        <w:jc w:val="left"/>
        <w:rPr>
          <w:rFonts w:ascii="Proxima Nova Cn Rg" w:hAnsi="Proxima Nova Cn Rg" w:cstheme="minorHAnsi"/>
          <w:b/>
          <w:bCs/>
          <w:sz w:val="26"/>
          <w:szCs w:val="26"/>
        </w:rPr>
      </w:pPr>
      <w:r>
        <w:rPr>
          <w:rFonts w:ascii="Proxima Nova Cn Rg" w:hAnsi="Proxima Nova Cn Rg" w:cstheme="minorHAnsi"/>
          <w:b/>
          <w:bCs/>
          <w:sz w:val="26"/>
          <w:szCs w:val="26"/>
        </w:rPr>
        <w:br w:type="page"/>
      </w:r>
    </w:p>
    <w:p w14:paraId="7218BF99" w14:textId="77777777" w:rsidR="0010640A" w:rsidRPr="004F68B5" w:rsidRDefault="0010640A" w:rsidP="0010640A">
      <w:pPr>
        <w:spacing w:after="0" w:line="276" w:lineRule="auto"/>
        <w:rPr>
          <w:rFonts w:ascii="Proxima Nova Cn Rg" w:eastAsia="Times New Roman" w:hAnsi="Proxima Nova Cn Rg" w:cs="Times New Roman"/>
          <w:b/>
          <w:color w:val="000000"/>
          <w:szCs w:val="28"/>
          <w:lang w:eastAsia="ru-RU"/>
        </w:rPr>
      </w:pPr>
      <w:r w:rsidRPr="004F68B5">
        <w:rPr>
          <w:rFonts w:ascii="Proxima Nova Cn Rg" w:eastAsia="Times New Roman" w:hAnsi="Proxima Nova Cn Rg" w:cs="Times New Roman"/>
          <w:b/>
          <w:bCs/>
          <w:szCs w:val="28"/>
          <w:lang w:eastAsia="ru-RU"/>
        </w:rPr>
        <w:lastRenderedPageBreak/>
        <w:t>Модуль Б.</w:t>
      </w:r>
      <w:r w:rsidRPr="004F68B5">
        <w:rPr>
          <w:rFonts w:ascii="Proxima Nova Cn Rg" w:eastAsia="Times New Roman" w:hAnsi="Proxima Nova Cn Rg" w:cs="Times New Roman"/>
          <w:b/>
          <w:color w:val="000000"/>
          <w:szCs w:val="28"/>
          <w:lang w:eastAsia="ru-RU"/>
        </w:rPr>
        <w:t xml:space="preserve">  Исследование (аудит) организации с целью защиты от угроз информационной безопасности</w:t>
      </w:r>
    </w:p>
    <w:p w14:paraId="5BF21B93" w14:textId="77777777" w:rsidR="00EE24D1" w:rsidRPr="00BB7DC1" w:rsidRDefault="00EE24D1" w:rsidP="00A25452">
      <w:pPr>
        <w:spacing w:after="0" w:line="276" w:lineRule="auto"/>
        <w:rPr>
          <w:rFonts w:ascii="Proxima Nova Cn Rg" w:hAnsi="Proxima Nova Cn Rg" w:cstheme="minorHAnsi"/>
          <w:b/>
          <w:bCs/>
          <w:sz w:val="26"/>
          <w:szCs w:val="26"/>
        </w:rPr>
      </w:pPr>
    </w:p>
    <w:p w14:paraId="580CF50B" w14:textId="7B246C48" w:rsidR="00BD67C7" w:rsidRDefault="00F748CE" w:rsidP="00BD67C7">
      <w:pPr>
        <w:keepNext/>
        <w:spacing w:after="0" w:line="276" w:lineRule="auto"/>
        <w:jc w:val="center"/>
      </w:pPr>
      <w:r>
        <w:rPr>
          <w:noProof/>
        </w:rPr>
        <w:drawing>
          <wp:inline distT="0" distB="0" distL="0" distR="0" wp14:anchorId="3F5B09A8" wp14:editId="48E1B199">
            <wp:extent cx="6477000" cy="7810500"/>
            <wp:effectExtent l="0" t="0" r="0" b="0"/>
            <wp:docPr id="17577577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757763" name="Рисунок 1757757763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DBC12" w14:textId="12152751" w:rsidR="00BD67C7" w:rsidRDefault="00BD67C7" w:rsidP="00BD67C7">
      <w:pPr>
        <w:pStyle w:val="af6"/>
        <w:jc w:val="center"/>
      </w:pPr>
      <w:r>
        <w:t xml:space="preserve">Рисунок </w:t>
      </w:r>
      <w:r>
        <w:fldChar w:fldCharType="begin"/>
      </w:r>
      <w:r>
        <w:instrText xml:space="preserve"> SEQ Рисунок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>. Схема инцидента</w:t>
      </w:r>
    </w:p>
    <w:p w14:paraId="70606D2F" w14:textId="77777777" w:rsidR="00DD17E0" w:rsidRDefault="00DD17E0" w:rsidP="00DD17E0">
      <w:pPr>
        <w:pStyle w:val="3"/>
        <w:rPr>
          <w:rFonts w:ascii="Times New Roman" w:eastAsia="Times New Roman" w:hAnsi="Times New Roman" w:cs="Times New Roman"/>
          <w:sz w:val="27"/>
        </w:rPr>
      </w:pPr>
      <w:r>
        <w:lastRenderedPageBreak/>
        <w:t>Фабула инцидента</w:t>
      </w:r>
    </w:p>
    <w:p w14:paraId="3E499511" w14:textId="77777777" w:rsidR="00DD17E0" w:rsidRDefault="00DD17E0" w:rsidP="00DD17E0">
      <w:pPr>
        <w:pStyle w:val="font-claude-response-body"/>
      </w:pPr>
      <w:r>
        <w:rPr>
          <w:rStyle w:val="afb"/>
        </w:rPr>
        <w:t>Нарушитель</w:t>
      </w:r>
      <w:r>
        <w:t xml:space="preserve"> совершил незаконное разглашение сведений, составляющих коммерческую тайну Компании, без согласия их владельца, лицом, которому они были доверены в связи с исполнением трудовых обязанностей, совершённое из корыстной заинтересованности, при следующих обстоятельствах.</w:t>
      </w:r>
    </w:p>
    <w:p w14:paraId="27E883B8" w14:textId="77777777" w:rsidR="00DD17E0" w:rsidRDefault="00DD17E0" w:rsidP="00DD17E0">
      <w:pPr>
        <w:pStyle w:val="font-claude-response-body"/>
      </w:pPr>
      <w:r>
        <w:rPr>
          <w:rStyle w:val="afb"/>
        </w:rPr>
        <w:t>Нарушитель</w:t>
      </w:r>
      <w:r>
        <w:t xml:space="preserve"> в период с 15.09.2025 по 20.12.2025, являясь сотрудником </w:t>
      </w:r>
      <w:proofErr w:type="spellStart"/>
      <w:r>
        <w:t>Demo.Lab</w:t>
      </w:r>
      <w:proofErr w:type="spellEnd"/>
      <w:r>
        <w:t xml:space="preserve"> (далее — Компания) и имея по характеру служебных обязанностей доступ к материалам готовящихся тендерных заявок, ценовым предложениям и условиям договоров с контрагентами, руководствуясь корыстным мотивом, умышленно совершил незаконное разглашение неустановленным лицам сведений о готовящихся к подаче заявках Компании на торгах, согласованных ценовых параметрах и условиях коммерческих предложений, ставших ему известными в связи с исполнением должностных обязанностей, в отсутствии согласия Компании на передачу указанных сведений третьим лицам.</w:t>
      </w:r>
    </w:p>
    <w:p w14:paraId="1E11FBD1" w14:textId="77777777" w:rsidR="00DD17E0" w:rsidRDefault="00DD17E0" w:rsidP="00DD17E0">
      <w:pPr>
        <w:pStyle w:val="font-claude-response-body"/>
      </w:pPr>
      <w:r>
        <w:t xml:space="preserve">В обязанности </w:t>
      </w:r>
      <w:r>
        <w:rPr>
          <w:rStyle w:val="afb"/>
        </w:rPr>
        <w:t>Нарушителя</w:t>
      </w:r>
      <w:r>
        <w:t xml:space="preserve"> согласно должностной инструкции входило, в том числе: выполнение требований «Порядка обеспечения безопасности информационных технологий в Компании»; принятие мер по обеспечению информационной безопасности на всех участках своей деятельности; обеспечение защиты и неразглашения информации, составляющей коммерческую тайну, в соответствии с «Положением о коммерческой тайне» (Редакция 3); работа с материалами тендерных процедур и сопутствующей договорной документацией в защищённом сегменте корпоративной сети.</w:t>
      </w:r>
    </w:p>
    <w:p w14:paraId="32F64FD4" w14:textId="77777777" w:rsidR="00DD17E0" w:rsidRDefault="00DD17E0" w:rsidP="00DD17E0">
      <w:pPr>
        <w:pStyle w:val="font-claude-response-body"/>
      </w:pPr>
      <w:r>
        <w:rPr>
          <w:rStyle w:val="afb"/>
        </w:rPr>
        <w:t>Нарушитель</w:t>
      </w:r>
      <w:r>
        <w:t xml:space="preserve"> на своём рабочем месте использовал корпоративный стационарный компьютер и корпоративный ноутбук. В связи с исполнением должностных обязанностей имел доступ к сетевым каталогам Компании, содержащим:</w:t>
      </w:r>
    </w:p>
    <w:p w14:paraId="2E6135C2" w14:textId="77777777" w:rsidR="00DD17E0" w:rsidRDefault="00DD17E0" w:rsidP="00DD17E0">
      <w:pPr>
        <w:pStyle w:val="font-claude-response-body"/>
        <w:numPr>
          <w:ilvl w:val="0"/>
          <w:numId w:val="31"/>
        </w:numPr>
      </w:pPr>
      <w:r>
        <w:t>проекты тендерных заявок и расчёты конкурсной цены;</w:t>
      </w:r>
    </w:p>
    <w:p w14:paraId="625820BA" w14:textId="77777777" w:rsidR="00DD17E0" w:rsidRDefault="00DD17E0" w:rsidP="00DD17E0">
      <w:pPr>
        <w:pStyle w:val="font-claude-response-body"/>
        <w:numPr>
          <w:ilvl w:val="0"/>
          <w:numId w:val="31"/>
        </w:numPr>
      </w:pPr>
      <w:r>
        <w:t>сводные коммерческие предложения и согласованные с руководством скидки;</w:t>
      </w:r>
    </w:p>
    <w:p w14:paraId="69EC63D2" w14:textId="77777777" w:rsidR="00DD17E0" w:rsidRDefault="00DD17E0" w:rsidP="00DD17E0">
      <w:pPr>
        <w:pStyle w:val="font-claude-response-body"/>
        <w:numPr>
          <w:ilvl w:val="0"/>
          <w:numId w:val="31"/>
        </w:numPr>
      </w:pPr>
      <w:r>
        <w:t>проекты и подписанные договоры с заказчиками;</w:t>
      </w:r>
    </w:p>
    <w:p w14:paraId="2CBE70D7" w14:textId="77777777" w:rsidR="00DD17E0" w:rsidRDefault="00DD17E0" w:rsidP="00DD17E0">
      <w:pPr>
        <w:pStyle w:val="font-claude-response-body"/>
        <w:numPr>
          <w:ilvl w:val="0"/>
          <w:numId w:val="31"/>
        </w:numPr>
      </w:pPr>
      <w:r>
        <w:t>реестры контрагентов и переписку по сопровождению сделок.</w:t>
      </w:r>
    </w:p>
    <w:p w14:paraId="20FBC41F" w14:textId="77777777" w:rsidR="00DD17E0" w:rsidRDefault="00DD17E0" w:rsidP="00DD17E0">
      <w:pPr>
        <w:pStyle w:val="3"/>
      </w:pPr>
      <w:r>
        <w:t>Развитие инцидента</w:t>
      </w:r>
    </w:p>
    <w:p w14:paraId="759F8ED5" w14:textId="77777777" w:rsidR="00DD17E0" w:rsidRDefault="00DD17E0" w:rsidP="00DD17E0">
      <w:pPr>
        <w:pStyle w:val="font-claude-response-body"/>
      </w:pPr>
      <w:r>
        <w:t xml:space="preserve">В ходе исполнения должностных обязанностей у </w:t>
      </w:r>
      <w:r>
        <w:rPr>
          <w:rStyle w:val="afb"/>
        </w:rPr>
        <w:t>Нарушителя</w:t>
      </w:r>
      <w:r>
        <w:t xml:space="preserve"> возник преступный умысел, направленный на незаконное разглашение сведений, составляющих коммерческую тайну, из корыстной заинтересованности — с целью передачи материалов представителю конкурирующей организации за денежное вознаграждение, что позволяло конкуренту систематически выставлять цену на торгах чуть ниже предложений Компании и выигрывать процедуры.</w:t>
      </w:r>
    </w:p>
    <w:p w14:paraId="05377CB7" w14:textId="77777777" w:rsidR="00DD17E0" w:rsidRDefault="00DD17E0" w:rsidP="00DD17E0">
      <w:pPr>
        <w:pStyle w:val="font-claude-response-body"/>
      </w:pPr>
      <w:r>
        <w:t xml:space="preserve">Во исполнение преступного умысла в период с 15.09.2025 по 20.12.2025 </w:t>
      </w:r>
      <w:r>
        <w:rPr>
          <w:rStyle w:val="afb"/>
        </w:rPr>
        <w:t>Нарушитель</w:t>
      </w:r>
      <w:r>
        <w:t>, находясь на рабочем месте, используя корпоративный компьютер и корпоративный ноутбук, а также персональные аутентификационные данные, осуществил доступ к сетевым каталогам с тендерной и договорной документацией.</w:t>
      </w:r>
    </w:p>
    <w:p w14:paraId="3CB82B35" w14:textId="77777777" w:rsidR="00DD17E0" w:rsidRDefault="00DD17E0" w:rsidP="00DD17E0">
      <w:pPr>
        <w:pStyle w:val="font-claude-response-body"/>
      </w:pPr>
      <w:r>
        <w:rPr>
          <w:rStyle w:val="afb"/>
        </w:rPr>
        <w:t>Этап 1. Подготовка.</w:t>
      </w:r>
      <w:r>
        <w:t xml:space="preserve"> </w:t>
      </w:r>
      <w:r>
        <w:rPr>
          <w:rStyle w:val="afb"/>
        </w:rPr>
        <w:t>Нарушитель</w:t>
      </w:r>
      <w:r>
        <w:t xml:space="preserve"> в нерабочее время — преимущественно в обеденные перерывы, поздним вечером и в выходные — систематически осуществлял просмотр и поиск файлов на сетевых ресурсах, выходящих за рамки его текущих рабочих задач. Фиксировались просмотры папок смежных подразделений (Тендерный комитет, Отдел продаж, Отдел договоров) — в том </w:t>
      </w:r>
      <w:r>
        <w:lastRenderedPageBreak/>
        <w:t>числе по тем тендерам и сделкам, в которых сотрудник не участвовал. Параллельно отмечалось повышенное внимание к материалам Бухгалтерии в части согласованных цен и скидок.</w:t>
      </w:r>
    </w:p>
    <w:p w14:paraId="005E68F9" w14:textId="77777777" w:rsidR="00DD17E0" w:rsidRDefault="00DD17E0" w:rsidP="00DD17E0">
      <w:pPr>
        <w:pStyle w:val="font-claude-response-body"/>
      </w:pPr>
      <w:r>
        <w:rPr>
          <w:rStyle w:val="afb"/>
        </w:rPr>
        <w:t>Этап 2. Сбор и маскировка данных.</w:t>
      </w:r>
      <w:r>
        <w:t xml:space="preserve"> </w:t>
      </w:r>
      <w:r>
        <w:rPr>
          <w:rStyle w:val="afb"/>
        </w:rPr>
        <w:t>Нарушитель</w:t>
      </w:r>
      <w:r>
        <w:t xml:space="preserve"> сформировал на корпоративном ноутбуке локальную копию набора документов: проекты заявок, сводные ценовые таблицы Excel, проекты договоров, выгрузки из реестра контрагентов. С целью обхода средств контроля содержимого:</w:t>
      </w:r>
    </w:p>
    <w:p w14:paraId="40EDCE55" w14:textId="77777777" w:rsidR="00DD17E0" w:rsidRDefault="00DD17E0" w:rsidP="00DD17E0">
      <w:pPr>
        <w:pStyle w:val="font-claude-response-body"/>
        <w:numPr>
          <w:ilvl w:val="0"/>
          <w:numId w:val="32"/>
        </w:numPr>
      </w:pPr>
      <w:r>
        <w:t xml:space="preserve">переименовал файлы с расширениями </w:t>
      </w:r>
      <w:r>
        <w:rPr>
          <w:rStyle w:val="HTML"/>
        </w:rPr>
        <w:t>.</w:t>
      </w:r>
      <w:proofErr w:type="spellStart"/>
      <w:r>
        <w:rPr>
          <w:rStyle w:val="HTML"/>
        </w:rPr>
        <w:t>xlsx</w:t>
      </w:r>
      <w:proofErr w:type="spellEnd"/>
      <w:r>
        <w:t xml:space="preserve">, </w:t>
      </w:r>
      <w:r>
        <w:rPr>
          <w:rStyle w:val="HTML"/>
        </w:rPr>
        <w:t>.</w:t>
      </w:r>
      <w:proofErr w:type="spellStart"/>
      <w:r>
        <w:rPr>
          <w:rStyle w:val="HTML"/>
        </w:rPr>
        <w:t>docx</w:t>
      </w:r>
      <w:proofErr w:type="spellEnd"/>
      <w:r>
        <w:t xml:space="preserve">, </w:t>
      </w:r>
      <w:r>
        <w:rPr>
          <w:rStyle w:val="HTML"/>
        </w:rPr>
        <w:t>.</w:t>
      </w:r>
      <w:proofErr w:type="spellStart"/>
      <w:r>
        <w:rPr>
          <w:rStyle w:val="HTML"/>
        </w:rPr>
        <w:t>pdf</w:t>
      </w:r>
      <w:proofErr w:type="spellEnd"/>
      <w:r>
        <w:t xml:space="preserve"> в файлы с расширениями </w:t>
      </w:r>
      <w:r>
        <w:rPr>
          <w:rStyle w:val="HTML"/>
        </w:rPr>
        <w:t>.</w:t>
      </w:r>
      <w:proofErr w:type="spellStart"/>
      <w:r>
        <w:rPr>
          <w:rStyle w:val="HTML"/>
        </w:rPr>
        <w:t>jpg</w:t>
      </w:r>
      <w:proofErr w:type="spellEnd"/>
      <w:r>
        <w:t xml:space="preserve">, </w:t>
      </w:r>
      <w:r>
        <w:rPr>
          <w:rStyle w:val="HTML"/>
        </w:rPr>
        <w:t>.</w:t>
      </w:r>
      <w:proofErr w:type="spellStart"/>
      <w:r>
        <w:rPr>
          <w:rStyle w:val="HTML"/>
        </w:rPr>
        <w:t>png</w:t>
      </w:r>
      <w:proofErr w:type="spellEnd"/>
      <w:r>
        <w:t xml:space="preserve"> и </w:t>
      </w:r>
      <w:r>
        <w:rPr>
          <w:rStyle w:val="HTML"/>
        </w:rPr>
        <w:t>.</w:t>
      </w:r>
      <w:proofErr w:type="spellStart"/>
      <w:r>
        <w:rPr>
          <w:rStyle w:val="HTML"/>
        </w:rPr>
        <w:t>tmp</w:t>
      </w:r>
      <w:proofErr w:type="spellEnd"/>
      <w:r>
        <w:t>;</w:t>
      </w:r>
    </w:p>
    <w:p w14:paraId="7E115D5B" w14:textId="77777777" w:rsidR="00DD17E0" w:rsidRDefault="00DD17E0" w:rsidP="00DD17E0">
      <w:pPr>
        <w:pStyle w:val="font-claude-response-body"/>
        <w:numPr>
          <w:ilvl w:val="0"/>
          <w:numId w:val="32"/>
        </w:numPr>
      </w:pPr>
      <w:r>
        <w:t xml:space="preserve">упаковал материалы в защищённый паролем многотомный архив с «бытовым» именем (например, </w:t>
      </w:r>
      <w:r>
        <w:rPr>
          <w:rStyle w:val="HTML"/>
        </w:rPr>
        <w:t>otpusk_2024.partXX.rar</w:t>
      </w:r>
      <w:r>
        <w:t xml:space="preserve"> или </w:t>
      </w:r>
      <w:proofErr w:type="spellStart"/>
      <w:r>
        <w:rPr>
          <w:rStyle w:val="HTML"/>
        </w:rPr>
        <w:t>recepty.partXX.rar</w:t>
      </w:r>
      <w:proofErr w:type="spellEnd"/>
      <w:r>
        <w:t>);</w:t>
      </w:r>
    </w:p>
    <w:p w14:paraId="7B376969" w14:textId="77777777" w:rsidR="00DD17E0" w:rsidRDefault="00DD17E0" w:rsidP="00DD17E0">
      <w:pPr>
        <w:pStyle w:val="font-claude-response-body"/>
        <w:numPr>
          <w:ilvl w:val="0"/>
          <w:numId w:val="32"/>
        </w:numPr>
      </w:pPr>
      <w:r>
        <w:t>внутри архива разместил несколько изображений-«пустышек» поверх рабочих документов, имитируя личный фотоархив или подборку рецептов.</w:t>
      </w:r>
    </w:p>
    <w:p w14:paraId="17D3DD01" w14:textId="77777777" w:rsidR="00DD17E0" w:rsidRDefault="00DD17E0" w:rsidP="00DD17E0">
      <w:pPr>
        <w:pStyle w:val="font-claude-response-body"/>
      </w:pPr>
      <w:r>
        <w:rPr>
          <w:rStyle w:val="afb"/>
        </w:rPr>
        <w:t>Этап 3. Каналы передачи.</w:t>
      </w:r>
      <w:r>
        <w:t xml:space="preserve"> Для вывода данных за периметр Компании </w:t>
      </w:r>
      <w:r>
        <w:rPr>
          <w:rStyle w:val="afb"/>
        </w:rPr>
        <w:t>Нарушитель</w:t>
      </w:r>
      <w:r>
        <w:t xml:space="preserve"> использовал следующие каналы:</w:t>
      </w:r>
    </w:p>
    <w:p w14:paraId="35D22C95" w14:textId="77777777" w:rsidR="00DD17E0" w:rsidRDefault="00DD17E0" w:rsidP="00DD17E0">
      <w:pPr>
        <w:pStyle w:val="font-claude-response-body"/>
        <w:numPr>
          <w:ilvl w:val="0"/>
          <w:numId w:val="33"/>
        </w:numPr>
      </w:pPr>
      <w:r>
        <w:t xml:space="preserve">частичная отправка томов архива через </w:t>
      </w:r>
      <w:r>
        <w:rPr>
          <w:rStyle w:val="afb"/>
        </w:rPr>
        <w:t>личную веб-почту</w:t>
      </w:r>
      <w:r>
        <w:t xml:space="preserve"> (mail.ru, yandex.ru, gmail.com) под видом «личных фотографий» и «семейных материалов» на внешние адреса;</w:t>
      </w:r>
    </w:p>
    <w:p w14:paraId="5B0512F7" w14:textId="77777777" w:rsidR="00DD17E0" w:rsidRDefault="00DD17E0" w:rsidP="00DD17E0">
      <w:pPr>
        <w:pStyle w:val="font-claude-response-body"/>
        <w:numPr>
          <w:ilvl w:val="0"/>
          <w:numId w:val="33"/>
        </w:numPr>
      </w:pPr>
      <w:r>
        <w:t xml:space="preserve">эпизодическая отправка отдельных документов через </w:t>
      </w:r>
      <w:r>
        <w:rPr>
          <w:rStyle w:val="afb"/>
        </w:rPr>
        <w:t>корпоративную электронную почту</w:t>
      </w:r>
      <w:r>
        <w:t xml:space="preserve"> на внешние, не относящиеся к контрагентам Компании, адреса под видом «согласования макета»;</w:t>
      </w:r>
    </w:p>
    <w:p w14:paraId="6CB56877" w14:textId="77777777" w:rsidR="00DD17E0" w:rsidRDefault="00DD17E0" w:rsidP="00DD17E0">
      <w:pPr>
        <w:pStyle w:val="font-claude-response-body"/>
        <w:numPr>
          <w:ilvl w:val="0"/>
          <w:numId w:val="33"/>
        </w:numPr>
      </w:pPr>
      <w:r>
        <w:t xml:space="preserve">загрузка отдельных частей архива в </w:t>
      </w:r>
      <w:r>
        <w:rPr>
          <w:rStyle w:val="afb"/>
        </w:rPr>
        <w:t>облачное хранилище</w:t>
      </w:r>
      <w:r>
        <w:t xml:space="preserve"> (</w:t>
      </w:r>
      <w:proofErr w:type="spellStart"/>
      <w:r>
        <w:t>Яндекс.Диск</w:t>
      </w:r>
      <w:proofErr w:type="spellEnd"/>
      <w:r>
        <w:t>, Google Drive) с последующей передачей ссылок;</w:t>
      </w:r>
    </w:p>
    <w:p w14:paraId="06759C2A" w14:textId="77777777" w:rsidR="00DD17E0" w:rsidRDefault="00DD17E0" w:rsidP="00DD17E0">
      <w:pPr>
        <w:pStyle w:val="font-claude-response-body"/>
        <w:numPr>
          <w:ilvl w:val="0"/>
          <w:numId w:val="33"/>
        </w:numPr>
      </w:pPr>
      <w:r>
        <w:t xml:space="preserve">копирование наиболее объёмных томов на </w:t>
      </w:r>
      <w:r>
        <w:rPr>
          <w:rStyle w:val="afb"/>
        </w:rPr>
        <w:t>съёмные устройства</w:t>
      </w:r>
      <w:r>
        <w:t xml:space="preserve"> (USB-</w:t>
      </w:r>
      <w:proofErr w:type="spellStart"/>
      <w:r>
        <w:t>флеш</w:t>
      </w:r>
      <w:proofErr w:type="spellEnd"/>
      <w:r>
        <w:t>-накопители), проносимые на рабочее место в обход регламента;</w:t>
      </w:r>
    </w:p>
    <w:p w14:paraId="68F49F31" w14:textId="77777777" w:rsidR="00DD17E0" w:rsidRDefault="00DD17E0" w:rsidP="00DD17E0">
      <w:pPr>
        <w:pStyle w:val="font-claude-response-body"/>
        <w:numPr>
          <w:ilvl w:val="0"/>
          <w:numId w:val="33"/>
        </w:numPr>
      </w:pPr>
      <w:r>
        <w:t xml:space="preserve">единичные передачи через </w:t>
      </w:r>
      <w:r>
        <w:rPr>
          <w:rStyle w:val="afb"/>
        </w:rPr>
        <w:t>FTP-сервер</w:t>
      </w:r>
      <w:r>
        <w:t xml:space="preserve"> стороннего хостинга под видом загрузки личных материалов;</w:t>
      </w:r>
    </w:p>
    <w:p w14:paraId="0B8C13E3" w14:textId="77777777" w:rsidR="00DD17E0" w:rsidRDefault="00DD17E0" w:rsidP="00DD17E0">
      <w:pPr>
        <w:pStyle w:val="font-claude-response-body"/>
        <w:numPr>
          <w:ilvl w:val="0"/>
          <w:numId w:val="33"/>
        </w:numPr>
      </w:pPr>
      <w:r>
        <w:t xml:space="preserve">распечатка ключевых страниц проектов договоров и итоговых ценовых таблиц на корпоративном </w:t>
      </w:r>
      <w:r>
        <w:rPr>
          <w:rStyle w:val="afb"/>
        </w:rPr>
        <w:t>принтере</w:t>
      </w:r>
      <w:r>
        <w:t xml:space="preserve"> в нерабочее время с последующим выносом бумажных копий.</w:t>
      </w:r>
    </w:p>
    <w:p w14:paraId="17E3B353" w14:textId="77777777" w:rsidR="00DD17E0" w:rsidRDefault="00DD17E0" w:rsidP="00DD17E0">
      <w:pPr>
        <w:pStyle w:val="font-claude-response-body"/>
      </w:pPr>
      <w:r>
        <w:rPr>
          <w:rStyle w:val="afb"/>
        </w:rPr>
        <w:t>Этап 4. Сокрытие следов.</w:t>
      </w:r>
      <w:r>
        <w:t xml:space="preserve"> После сеансов передачи </w:t>
      </w:r>
      <w:r>
        <w:rPr>
          <w:rStyle w:val="afb"/>
        </w:rPr>
        <w:t>Нарушитель</w:t>
      </w:r>
      <w:r>
        <w:t>:</w:t>
      </w:r>
    </w:p>
    <w:p w14:paraId="1563320D" w14:textId="77777777" w:rsidR="00DD17E0" w:rsidRDefault="00DD17E0" w:rsidP="00DD17E0">
      <w:pPr>
        <w:pStyle w:val="font-claude-response-body"/>
        <w:numPr>
          <w:ilvl w:val="0"/>
          <w:numId w:val="34"/>
        </w:numPr>
      </w:pPr>
      <w:r>
        <w:t xml:space="preserve">очищал историю </w:t>
      </w:r>
      <w:r>
        <w:rPr>
          <w:rStyle w:val="afb"/>
        </w:rPr>
        <w:t>интернет-активности</w:t>
      </w:r>
      <w:r>
        <w:t xml:space="preserve"> в браузере и удалял временные файлы загрузок;</w:t>
      </w:r>
    </w:p>
    <w:p w14:paraId="1983C75C" w14:textId="77777777" w:rsidR="00DD17E0" w:rsidRDefault="00DD17E0" w:rsidP="00DD17E0">
      <w:pPr>
        <w:pStyle w:val="font-claude-response-body"/>
        <w:numPr>
          <w:ilvl w:val="0"/>
          <w:numId w:val="34"/>
        </w:numPr>
      </w:pPr>
      <w:r>
        <w:t xml:space="preserve">удалял отправленные сообщения из папок «Отправленные» и «Корзина» </w:t>
      </w:r>
      <w:r>
        <w:rPr>
          <w:rStyle w:val="afb"/>
        </w:rPr>
        <w:t>электронной</w:t>
      </w:r>
      <w:r>
        <w:t xml:space="preserve"> и </w:t>
      </w:r>
      <w:r>
        <w:rPr>
          <w:rStyle w:val="afb"/>
        </w:rPr>
        <w:t>веб-почты</w:t>
      </w:r>
      <w:r>
        <w:t>;</w:t>
      </w:r>
    </w:p>
    <w:p w14:paraId="6F83D575" w14:textId="77777777" w:rsidR="00DD17E0" w:rsidRDefault="00DD17E0" w:rsidP="00DD17E0">
      <w:pPr>
        <w:pStyle w:val="font-claude-response-body"/>
        <w:numPr>
          <w:ilvl w:val="0"/>
          <w:numId w:val="34"/>
        </w:numPr>
      </w:pPr>
      <w:r>
        <w:t>применял команды форматирования к съёмным устройствам перед повторным использованием;</w:t>
      </w:r>
    </w:p>
    <w:p w14:paraId="2FA0DCD2" w14:textId="77777777" w:rsidR="00DD17E0" w:rsidRDefault="00DD17E0" w:rsidP="00DD17E0">
      <w:pPr>
        <w:pStyle w:val="font-claude-response-body"/>
        <w:numPr>
          <w:ilvl w:val="0"/>
          <w:numId w:val="34"/>
        </w:numPr>
      </w:pPr>
      <w:r>
        <w:t xml:space="preserve">завершал </w:t>
      </w:r>
      <w:r>
        <w:rPr>
          <w:rStyle w:val="afb"/>
        </w:rPr>
        <w:t>терминальные сессии</w:t>
      </w:r>
      <w:r>
        <w:t xml:space="preserve"> к рабочей станции через RDP с внешних адресов нештатным образом, оставляя в журналах подключений аномальные записи.</w:t>
      </w:r>
    </w:p>
    <w:p w14:paraId="13387F84" w14:textId="77777777" w:rsidR="00DD17E0" w:rsidRDefault="00DD17E0" w:rsidP="00DD17E0">
      <w:pPr>
        <w:pStyle w:val="3"/>
      </w:pPr>
      <w:r>
        <w:t>Задание для участников</w:t>
      </w:r>
    </w:p>
    <w:p w14:paraId="7980B44E" w14:textId="77777777" w:rsidR="00DD17E0" w:rsidRDefault="00DD17E0" w:rsidP="00DD17E0">
      <w:pPr>
        <w:pStyle w:val="font-claude-response-body"/>
      </w:pPr>
      <w:r>
        <w:t>У вас есть доступ к рабочей машине с представленным инцидентом. Необходимо выполнить следующие пункты:</w:t>
      </w:r>
    </w:p>
    <w:p w14:paraId="59920DDE" w14:textId="77777777" w:rsidR="00DD17E0" w:rsidRDefault="00DD17E0" w:rsidP="00DD17E0">
      <w:pPr>
        <w:pStyle w:val="font-claude-response-body"/>
        <w:numPr>
          <w:ilvl w:val="0"/>
          <w:numId w:val="36"/>
        </w:numPr>
      </w:pPr>
      <w:r>
        <w:t xml:space="preserve">Составить выборки в IW Vision, отражающие событийную историю по каждому из задействованных каналов передачи: </w:t>
      </w:r>
      <w:r>
        <w:rPr>
          <w:rStyle w:val="afb"/>
        </w:rPr>
        <w:t>Печать, Электронная почта, Веб-почта, Съёмные устройства, Сетевые ресурсы, FTP-сервер, Терминальная сессия, Облачное хранилище, Интернет-активность</w:t>
      </w:r>
      <w:r>
        <w:t>.</w:t>
      </w:r>
    </w:p>
    <w:p w14:paraId="532AEF50" w14:textId="77777777" w:rsidR="00DD17E0" w:rsidRDefault="00DD17E0" w:rsidP="00DD17E0">
      <w:pPr>
        <w:pStyle w:val="font-claude-response-body"/>
        <w:numPr>
          <w:ilvl w:val="0"/>
          <w:numId w:val="36"/>
        </w:numPr>
      </w:pPr>
      <w:r>
        <w:lastRenderedPageBreak/>
        <w:t xml:space="preserve">На основании представленных шаблонов поведения и аномалий выявить </w:t>
      </w:r>
      <w:r>
        <w:rPr>
          <w:rStyle w:val="afb"/>
        </w:rPr>
        <w:t>Нарушителя</w:t>
      </w:r>
      <w:r>
        <w:t xml:space="preserve"> среди пользователей домена </w:t>
      </w:r>
      <w:proofErr w:type="spellStart"/>
      <w:r>
        <w:rPr>
          <w:rStyle w:val="HTML"/>
        </w:rPr>
        <w:t>demo.lab</w:t>
      </w:r>
      <w:proofErr w:type="spellEnd"/>
      <w:r>
        <w:t xml:space="preserve"> с учётом структуры подразделений Компании (Бухгалтерия, Отдел продаж, Совет директоров, Тендерный комитет, Отдел договоров, Отдел кадров).</w:t>
      </w:r>
    </w:p>
    <w:p w14:paraId="312BBEF5" w14:textId="77777777" w:rsidR="00DD17E0" w:rsidRDefault="00DD17E0" w:rsidP="00DD17E0">
      <w:pPr>
        <w:pStyle w:val="font-claude-response-body"/>
        <w:numPr>
          <w:ilvl w:val="0"/>
          <w:numId w:val="36"/>
        </w:numPr>
      </w:pPr>
      <w:r>
        <w:t xml:space="preserve">Подготовить отчёт, включающий: </w:t>
      </w:r>
    </w:p>
    <w:p w14:paraId="7649903F" w14:textId="77777777" w:rsidR="00DD17E0" w:rsidRDefault="00DD17E0" w:rsidP="00DD17E0">
      <w:pPr>
        <w:pStyle w:val="font-claude-response-body"/>
        <w:numPr>
          <w:ilvl w:val="1"/>
          <w:numId w:val="36"/>
        </w:numPr>
      </w:pPr>
      <w:r>
        <w:t>скриншоты построенных дашбордов;</w:t>
      </w:r>
    </w:p>
    <w:p w14:paraId="7F2FB985" w14:textId="77777777" w:rsidR="00DD17E0" w:rsidRDefault="00DD17E0" w:rsidP="00DD17E0">
      <w:pPr>
        <w:pStyle w:val="font-claude-response-body"/>
        <w:numPr>
          <w:ilvl w:val="1"/>
          <w:numId w:val="36"/>
        </w:numPr>
      </w:pPr>
      <w:r>
        <w:t>описание дашбордов с обоснованием выбора именно таких представлений и фильтров;</w:t>
      </w:r>
    </w:p>
    <w:p w14:paraId="64ED0E16" w14:textId="77777777" w:rsidR="00DD17E0" w:rsidRDefault="00DD17E0" w:rsidP="00DD17E0">
      <w:pPr>
        <w:pStyle w:val="font-claude-response-body"/>
        <w:numPr>
          <w:ilvl w:val="1"/>
          <w:numId w:val="36"/>
        </w:numPr>
      </w:pPr>
      <w:r>
        <w:t>идентифицированного нарушителя с обоснованием вывода (логин, подразделение, перечень аномальных событий, сводная картина по каналам).</w:t>
      </w:r>
    </w:p>
    <w:p w14:paraId="0CB9D94A" w14:textId="4202616D" w:rsidR="00910CB3" w:rsidRPr="00393085" w:rsidRDefault="00910CB3" w:rsidP="00DD17E0">
      <w:pPr>
        <w:spacing w:after="0" w:line="276" w:lineRule="auto"/>
        <w:ind w:firstLine="720"/>
        <w:contextualSpacing w:val="0"/>
        <w:rPr>
          <w:rFonts w:ascii="Proxima Nova Cn Rg" w:hAnsi="Proxima Nova Cn Rg"/>
          <w:color w:val="000000"/>
          <w:sz w:val="27"/>
          <w:szCs w:val="27"/>
          <w:lang w:eastAsia="ru-RU"/>
        </w:rPr>
      </w:pPr>
    </w:p>
    <w:sectPr w:rsidR="00910CB3" w:rsidRPr="00393085" w:rsidSect="00037684">
      <w:headerReference w:type="default" r:id="rId10"/>
      <w:footerReference w:type="default" r:id="rId11"/>
      <w:headerReference w:type="first" r:id="rId12"/>
      <w:pgSz w:w="11910" w:h="16840"/>
      <w:pgMar w:top="1560" w:right="570" w:bottom="1134" w:left="1080" w:header="340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F8958" w14:textId="77777777" w:rsidR="00EE592E" w:rsidRDefault="00EE592E">
      <w:r>
        <w:separator/>
      </w:r>
    </w:p>
  </w:endnote>
  <w:endnote w:type="continuationSeparator" w:id="0">
    <w:p w14:paraId="7A838ECF" w14:textId="77777777" w:rsidR="00EE592E" w:rsidRDefault="00EE5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14">
    <w:altName w:val="Times New Roman"/>
    <w:panose1 w:val="020B0604020202020204"/>
    <w:charset w:val="CC"/>
    <w:family w:val="auto"/>
    <w:pitch w:val="variable"/>
  </w:font>
  <w:font w:name="Proxima Nova Cn Rg">
    <w:altName w:val="Tahoma"/>
    <w:panose1 w:val="02000506030000020004"/>
    <w:charset w:val="00"/>
    <w:family w:val="auto"/>
    <w:pitch w:val="variable"/>
    <w:sig w:usb0="A00002EF" w:usb1="5000E0FB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BDDFE" w14:textId="11D428D6" w:rsidR="005976C4" w:rsidRPr="00DC2092" w:rsidRDefault="00000000">
    <w:pPr>
      <w:pStyle w:val="aa"/>
      <w:jc w:val="right"/>
      <w:rPr>
        <w:sz w:val="24"/>
        <w:szCs w:val="24"/>
      </w:rPr>
    </w:pPr>
    <w:sdt>
      <w:sdtPr>
        <w:id w:val="2039311049"/>
        <w:docPartObj>
          <w:docPartGallery w:val="Page Numbers (Bottom of Page)"/>
          <w:docPartUnique/>
        </w:docPartObj>
      </w:sdtPr>
      <w:sdtEndPr>
        <w:rPr>
          <w:sz w:val="24"/>
          <w:szCs w:val="24"/>
        </w:rPr>
      </w:sdtEndPr>
      <w:sdtContent>
        <w:r w:rsidR="00FB400A">
          <w:rPr>
            <w:sz w:val="24"/>
            <w:szCs w:val="20"/>
          </w:rPr>
          <w:t xml:space="preserve">Страница </w:t>
        </w:r>
        <w:r w:rsidR="005976C4" w:rsidRPr="00DC2092">
          <w:rPr>
            <w:sz w:val="24"/>
            <w:szCs w:val="24"/>
          </w:rPr>
          <w:fldChar w:fldCharType="begin"/>
        </w:r>
        <w:r w:rsidR="005976C4" w:rsidRPr="00DC2092">
          <w:rPr>
            <w:sz w:val="24"/>
            <w:szCs w:val="24"/>
          </w:rPr>
          <w:instrText>PAGE   \* MERGEFORMAT</w:instrText>
        </w:r>
        <w:r w:rsidR="005976C4" w:rsidRPr="00DC2092">
          <w:rPr>
            <w:sz w:val="24"/>
            <w:szCs w:val="24"/>
          </w:rPr>
          <w:fldChar w:fldCharType="separate"/>
        </w:r>
        <w:r w:rsidR="004D6BCD">
          <w:rPr>
            <w:noProof/>
            <w:sz w:val="24"/>
            <w:szCs w:val="24"/>
          </w:rPr>
          <w:t>9</w:t>
        </w:r>
        <w:r w:rsidR="005976C4" w:rsidRPr="00DC2092">
          <w:rPr>
            <w:sz w:val="24"/>
            <w:szCs w:val="24"/>
          </w:rPr>
          <w:fldChar w:fldCharType="end"/>
        </w:r>
      </w:sdtContent>
    </w:sdt>
    <w:r w:rsidR="00DC2092">
      <w:rPr>
        <w:sz w:val="24"/>
        <w:szCs w:val="24"/>
      </w:rPr>
      <w:t xml:space="preserve"> из </w:t>
    </w:r>
    <w:r w:rsidR="00DC2092">
      <w:rPr>
        <w:sz w:val="24"/>
        <w:szCs w:val="24"/>
      </w:rPr>
      <w:fldChar w:fldCharType="begin"/>
    </w:r>
    <w:r w:rsidR="00DC2092">
      <w:rPr>
        <w:sz w:val="24"/>
        <w:szCs w:val="24"/>
      </w:rPr>
      <w:instrText xml:space="preserve"> NUMPAGES   \* MERGEFORMAT </w:instrText>
    </w:r>
    <w:r w:rsidR="00DC2092">
      <w:rPr>
        <w:sz w:val="24"/>
        <w:szCs w:val="24"/>
      </w:rPr>
      <w:fldChar w:fldCharType="separate"/>
    </w:r>
    <w:r w:rsidR="004D6BCD">
      <w:rPr>
        <w:noProof/>
        <w:sz w:val="24"/>
        <w:szCs w:val="24"/>
      </w:rPr>
      <w:t>13</w:t>
    </w:r>
    <w:r w:rsidR="00DC2092"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F979A" w14:textId="77777777" w:rsidR="00EE592E" w:rsidRDefault="00EE592E">
      <w:r>
        <w:separator/>
      </w:r>
    </w:p>
  </w:footnote>
  <w:footnote w:type="continuationSeparator" w:id="0">
    <w:p w14:paraId="19A15162" w14:textId="77777777" w:rsidR="00EE592E" w:rsidRDefault="00EE5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618F8" w14:textId="6C8963E6" w:rsidR="004A025C" w:rsidRPr="00421503" w:rsidRDefault="004A025C" w:rsidP="004A025C">
    <w:pPr>
      <w:spacing w:after="0" w:line="264" w:lineRule="auto"/>
      <w:jc w:val="left"/>
      <w:rPr>
        <w:color w:val="7F7F7F" w:themeColor="text1" w:themeTint="80"/>
        <w:sz w:val="24"/>
        <w:szCs w:val="24"/>
      </w:rPr>
    </w:pPr>
    <w:r w:rsidRPr="00421503">
      <w:rPr>
        <w:rFonts w:cstheme="minorHAnsi"/>
        <w:noProof/>
        <w:color w:val="7F7F7F" w:themeColor="text1" w:themeTint="80"/>
        <w:sz w:val="32"/>
        <w:szCs w:val="32"/>
        <w:lang w:eastAsia="ru-RU"/>
      </w:rPr>
      <w:drawing>
        <wp:anchor distT="0" distB="0" distL="114300" distR="114300" simplePos="0" relativeHeight="251659264" behindDoc="0" locked="0" layoutInCell="1" allowOverlap="1" wp14:anchorId="1878A90E" wp14:editId="67FA3216">
          <wp:simplePos x="0" y="0"/>
          <wp:positionH relativeFrom="column">
            <wp:posOffset>-20955</wp:posOffset>
          </wp:positionH>
          <wp:positionV relativeFrom="paragraph">
            <wp:posOffset>10795</wp:posOffset>
          </wp:positionV>
          <wp:extent cx="1357630" cy="501015"/>
          <wp:effectExtent l="0" t="0" r="1270" b="0"/>
          <wp:wrapSquare wrapText="bothSides"/>
          <wp:docPr id="776527764" name="Рисунок 7765277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46" b="2446"/>
                  <a:stretch>
                    <a:fillRect/>
                  </a:stretch>
                </pic:blipFill>
                <pic:spPr bwMode="auto">
                  <a:xfrm>
                    <a:off x="0" y="0"/>
                    <a:ext cx="1357630" cy="5010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18EA" w:rsidRPr="00DB18EA">
      <w:t xml:space="preserve"> </w:t>
    </w:r>
    <w:r w:rsidR="00BB7DC1">
      <w:rPr>
        <w:color w:val="7F7F7F" w:themeColor="text1" w:themeTint="80"/>
        <w:sz w:val="24"/>
        <w:szCs w:val="24"/>
      </w:rPr>
      <w:t>Финал</w:t>
    </w:r>
    <w:r w:rsidR="00DB18EA" w:rsidRPr="00DB18EA">
      <w:rPr>
        <w:color w:val="7F7F7F" w:themeColor="text1" w:themeTint="80"/>
        <w:sz w:val="24"/>
        <w:szCs w:val="24"/>
      </w:rPr>
      <w:t xml:space="preserve"> Чемпионата по профессиональному мастерству «Профессионалы</w:t>
    </w:r>
    <w:r w:rsidR="005F5627">
      <w:rPr>
        <w:color w:val="7F7F7F" w:themeColor="text1" w:themeTint="80"/>
        <w:sz w:val="24"/>
        <w:szCs w:val="24"/>
      </w:rPr>
      <w:t>»</w:t>
    </w:r>
    <w:r w:rsidRPr="00421503">
      <w:rPr>
        <w:color w:val="7F7F7F" w:themeColor="text1" w:themeTint="80"/>
        <w:sz w:val="24"/>
        <w:szCs w:val="24"/>
      </w:rPr>
      <w:t xml:space="preserve"> по компетенции «Корпоративная защита от внутренних угроз информационной безопасности»</w:t>
    </w:r>
  </w:p>
  <w:p w14:paraId="40C6E574" w14:textId="101C5218" w:rsidR="00F56DA3" w:rsidRPr="004A025C" w:rsidRDefault="00F56DA3" w:rsidP="004A025C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66AF7" w14:textId="1471A431" w:rsidR="009662F9" w:rsidRDefault="004A025C" w:rsidP="009662F9">
    <w:pPr>
      <w:pStyle w:val="a8"/>
      <w:jc w:val="right"/>
    </w:pPr>
    <w:r w:rsidRPr="00014B87">
      <w:rPr>
        <w:b/>
        <w:noProof/>
        <w:lang w:eastAsia="ru-RU"/>
      </w:rPr>
      <w:drawing>
        <wp:inline distT="0" distB="0" distL="0" distR="0" wp14:anchorId="66B4A1E6" wp14:editId="3AB3D3F0">
          <wp:extent cx="3304380" cy="1286510"/>
          <wp:effectExtent l="0" t="0" r="0" b="8890"/>
          <wp:docPr id="366362693" name="Рисунок 3663626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41881" cy="13400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64E66"/>
    <w:multiLevelType w:val="hybridMultilevel"/>
    <w:tmpl w:val="D4AE9830"/>
    <w:lvl w:ilvl="0" w:tplc="352E85EA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252B1"/>
    <w:multiLevelType w:val="multilevel"/>
    <w:tmpl w:val="0D7A5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02687A"/>
    <w:multiLevelType w:val="hybridMultilevel"/>
    <w:tmpl w:val="DD62B218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" w15:restartNumberingAfterBreak="0">
    <w:nsid w:val="08D32B05"/>
    <w:multiLevelType w:val="hybridMultilevel"/>
    <w:tmpl w:val="19BE1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618AC"/>
    <w:multiLevelType w:val="hybridMultilevel"/>
    <w:tmpl w:val="F4E0E912"/>
    <w:lvl w:ilvl="0" w:tplc="352E85EA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C79C6"/>
    <w:multiLevelType w:val="hybridMultilevel"/>
    <w:tmpl w:val="D4D20A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F57ABA"/>
    <w:multiLevelType w:val="hybridMultilevel"/>
    <w:tmpl w:val="14847A6E"/>
    <w:lvl w:ilvl="0" w:tplc="352E85EA">
      <w:numFmt w:val="bullet"/>
      <w:lvlText w:val="•"/>
      <w:lvlJc w:val="left"/>
      <w:pPr>
        <w:ind w:left="1425" w:hanging="705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7A27A8"/>
    <w:multiLevelType w:val="hybridMultilevel"/>
    <w:tmpl w:val="26C24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E55B2E"/>
    <w:multiLevelType w:val="hybridMultilevel"/>
    <w:tmpl w:val="5BC628A2"/>
    <w:lvl w:ilvl="0" w:tplc="966C223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F10C0"/>
    <w:multiLevelType w:val="multilevel"/>
    <w:tmpl w:val="8A102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6C01F9"/>
    <w:multiLevelType w:val="hybridMultilevel"/>
    <w:tmpl w:val="9A1A881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0D84349"/>
    <w:multiLevelType w:val="hybridMultilevel"/>
    <w:tmpl w:val="292E3468"/>
    <w:lvl w:ilvl="0" w:tplc="010459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51D0C61"/>
    <w:multiLevelType w:val="hybridMultilevel"/>
    <w:tmpl w:val="38382D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040E98"/>
    <w:multiLevelType w:val="hybridMultilevel"/>
    <w:tmpl w:val="20EC7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1F7173"/>
    <w:multiLevelType w:val="hybridMultilevel"/>
    <w:tmpl w:val="20524F36"/>
    <w:lvl w:ilvl="0" w:tplc="DC64A6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A3C7F14"/>
    <w:multiLevelType w:val="multilevel"/>
    <w:tmpl w:val="D9E0E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2E2C8A"/>
    <w:multiLevelType w:val="hybridMultilevel"/>
    <w:tmpl w:val="EE445198"/>
    <w:lvl w:ilvl="0" w:tplc="352E85EA">
      <w:numFmt w:val="bullet"/>
      <w:lvlText w:val="•"/>
      <w:lvlJc w:val="left"/>
      <w:pPr>
        <w:ind w:left="1425" w:hanging="705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1EE2203"/>
    <w:multiLevelType w:val="hybridMultilevel"/>
    <w:tmpl w:val="2D74358A"/>
    <w:lvl w:ilvl="0" w:tplc="D32CDB6A">
      <w:numFmt w:val="bullet"/>
      <w:lvlText w:val="•"/>
      <w:lvlJc w:val="left"/>
      <w:pPr>
        <w:ind w:left="2130" w:hanging="705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8" w15:restartNumberingAfterBreak="0">
    <w:nsid w:val="481229A8"/>
    <w:multiLevelType w:val="multilevel"/>
    <w:tmpl w:val="7C14A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A56937"/>
    <w:multiLevelType w:val="hybridMultilevel"/>
    <w:tmpl w:val="4B988810"/>
    <w:lvl w:ilvl="0" w:tplc="352E85EA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F3396A"/>
    <w:multiLevelType w:val="hybridMultilevel"/>
    <w:tmpl w:val="B0D44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6E1063"/>
    <w:multiLevelType w:val="hybridMultilevel"/>
    <w:tmpl w:val="CD060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9743FD"/>
    <w:multiLevelType w:val="hybridMultilevel"/>
    <w:tmpl w:val="21066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D02B7B"/>
    <w:multiLevelType w:val="hybridMultilevel"/>
    <w:tmpl w:val="734A6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F35EF6"/>
    <w:multiLevelType w:val="hybridMultilevel"/>
    <w:tmpl w:val="7BB07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5C46D1"/>
    <w:multiLevelType w:val="hybridMultilevel"/>
    <w:tmpl w:val="071E8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7E7E1D"/>
    <w:multiLevelType w:val="hybridMultilevel"/>
    <w:tmpl w:val="C0169A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642E50"/>
    <w:multiLevelType w:val="hybridMultilevel"/>
    <w:tmpl w:val="F5A08D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E644131"/>
    <w:multiLevelType w:val="hybridMultilevel"/>
    <w:tmpl w:val="3BEC3E72"/>
    <w:lvl w:ilvl="0" w:tplc="352E85EA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973BA3"/>
    <w:multiLevelType w:val="hybridMultilevel"/>
    <w:tmpl w:val="C010E072"/>
    <w:lvl w:ilvl="0" w:tplc="7B98DB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28C25EB"/>
    <w:multiLevelType w:val="multilevel"/>
    <w:tmpl w:val="DB363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AA1F52"/>
    <w:multiLevelType w:val="hybridMultilevel"/>
    <w:tmpl w:val="6932FDAE"/>
    <w:lvl w:ilvl="0" w:tplc="352E85EA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CD4877"/>
    <w:multiLevelType w:val="multilevel"/>
    <w:tmpl w:val="9DAA2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8B642CC"/>
    <w:multiLevelType w:val="hybridMultilevel"/>
    <w:tmpl w:val="86F83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323128"/>
    <w:multiLevelType w:val="hybridMultilevel"/>
    <w:tmpl w:val="01CAEA5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7AA13B51"/>
    <w:multiLevelType w:val="hybridMultilevel"/>
    <w:tmpl w:val="C51EAA04"/>
    <w:lvl w:ilvl="0" w:tplc="F34C64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8405515">
    <w:abstractNumId w:val="22"/>
  </w:num>
  <w:num w:numId="2" w16cid:durableId="1503857677">
    <w:abstractNumId w:val="5"/>
  </w:num>
  <w:num w:numId="3" w16cid:durableId="406265373">
    <w:abstractNumId w:val="20"/>
  </w:num>
  <w:num w:numId="4" w16cid:durableId="170537385">
    <w:abstractNumId w:val="13"/>
  </w:num>
  <w:num w:numId="5" w16cid:durableId="2137553913">
    <w:abstractNumId w:val="3"/>
  </w:num>
  <w:num w:numId="6" w16cid:durableId="1638292145">
    <w:abstractNumId w:val="23"/>
  </w:num>
  <w:num w:numId="7" w16cid:durableId="1767843866">
    <w:abstractNumId w:val="7"/>
  </w:num>
  <w:num w:numId="8" w16cid:durableId="2084258989">
    <w:abstractNumId w:val="25"/>
  </w:num>
  <w:num w:numId="9" w16cid:durableId="2021353936">
    <w:abstractNumId w:val="33"/>
  </w:num>
  <w:num w:numId="10" w16cid:durableId="965699644">
    <w:abstractNumId w:val="24"/>
  </w:num>
  <w:num w:numId="11" w16cid:durableId="1229879845">
    <w:abstractNumId w:val="2"/>
  </w:num>
  <w:num w:numId="12" w16cid:durableId="282425921">
    <w:abstractNumId w:val="34"/>
  </w:num>
  <w:num w:numId="13" w16cid:durableId="432676720">
    <w:abstractNumId w:val="12"/>
  </w:num>
  <w:num w:numId="14" w16cid:durableId="1778871318">
    <w:abstractNumId w:val="4"/>
  </w:num>
  <w:num w:numId="15" w16cid:durableId="1063404038">
    <w:abstractNumId w:val="0"/>
  </w:num>
  <w:num w:numId="16" w16cid:durableId="170265511">
    <w:abstractNumId w:val="6"/>
  </w:num>
  <w:num w:numId="17" w16cid:durableId="646125761">
    <w:abstractNumId w:val="16"/>
  </w:num>
  <w:num w:numId="18" w16cid:durableId="683942423">
    <w:abstractNumId w:val="10"/>
  </w:num>
  <w:num w:numId="19" w16cid:durableId="480268793">
    <w:abstractNumId w:val="19"/>
  </w:num>
  <w:num w:numId="20" w16cid:durableId="1749575446">
    <w:abstractNumId w:val="31"/>
  </w:num>
  <w:num w:numId="21" w16cid:durableId="659846537">
    <w:abstractNumId w:val="26"/>
  </w:num>
  <w:num w:numId="22" w16cid:durableId="383678429">
    <w:abstractNumId w:val="28"/>
  </w:num>
  <w:num w:numId="23" w16cid:durableId="222184624">
    <w:abstractNumId w:val="21"/>
  </w:num>
  <w:num w:numId="24" w16cid:durableId="685640159">
    <w:abstractNumId w:val="35"/>
  </w:num>
  <w:num w:numId="25" w16cid:durableId="1480881428">
    <w:abstractNumId w:val="17"/>
  </w:num>
  <w:num w:numId="26" w16cid:durableId="918751779">
    <w:abstractNumId w:val="14"/>
  </w:num>
  <w:num w:numId="27" w16cid:durableId="315382507">
    <w:abstractNumId w:val="27"/>
  </w:num>
  <w:num w:numId="28" w16cid:durableId="1880821556">
    <w:abstractNumId w:val="8"/>
  </w:num>
  <w:num w:numId="29" w16cid:durableId="285280100">
    <w:abstractNumId w:val="29"/>
  </w:num>
  <w:num w:numId="30" w16cid:durableId="1181046829">
    <w:abstractNumId w:val="11"/>
  </w:num>
  <w:num w:numId="31" w16cid:durableId="1978534094">
    <w:abstractNumId w:val="9"/>
  </w:num>
  <w:num w:numId="32" w16cid:durableId="1212881641">
    <w:abstractNumId w:val="32"/>
  </w:num>
  <w:num w:numId="33" w16cid:durableId="1203834245">
    <w:abstractNumId w:val="1"/>
  </w:num>
  <w:num w:numId="34" w16cid:durableId="1140027952">
    <w:abstractNumId w:val="18"/>
  </w:num>
  <w:num w:numId="35" w16cid:durableId="671104885">
    <w:abstractNumId w:val="30"/>
  </w:num>
  <w:num w:numId="36" w16cid:durableId="525560362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8C4"/>
    <w:rsid w:val="0000156D"/>
    <w:rsid w:val="00011942"/>
    <w:rsid w:val="00020CAA"/>
    <w:rsid w:val="00034F31"/>
    <w:rsid w:val="00037684"/>
    <w:rsid w:val="000376D9"/>
    <w:rsid w:val="000413F2"/>
    <w:rsid w:val="00041678"/>
    <w:rsid w:val="00043F48"/>
    <w:rsid w:val="00060929"/>
    <w:rsid w:val="00067099"/>
    <w:rsid w:val="000779FD"/>
    <w:rsid w:val="00081620"/>
    <w:rsid w:val="00082604"/>
    <w:rsid w:val="00086964"/>
    <w:rsid w:val="0009188F"/>
    <w:rsid w:val="00096BCF"/>
    <w:rsid w:val="000A4B67"/>
    <w:rsid w:val="000A6302"/>
    <w:rsid w:val="000A6F7C"/>
    <w:rsid w:val="000B11D7"/>
    <w:rsid w:val="000B6378"/>
    <w:rsid w:val="000C407D"/>
    <w:rsid w:val="000D6652"/>
    <w:rsid w:val="000E04ED"/>
    <w:rsid w:val="000E3508"/>
    <w:rsid w:val="000E449F"/>
    <w:rsid w:val="00100B31"/>
    <w:rsid w:val="00104F15"/>
    <w:rsid w:val="0010640A"/>
    <w:rsid w:val="001074B9"/>
    <w:rsid w:val="00107C78"/>
    <w:rsid w:val="00130AF6"/>
    <w:rsid w:val="00132FCB"/>
    <w:rsid w:val="00133C29"/>
    <w:rsid w:val="00136C8F"/>
    <w:rsid w:val="00137E5A"/>
    <w:rsid w:val="001434CE"/>
    <w:rsid w:val="00144727"/>
    <w:rsid w:val="0015123B"/>
    <w:rsid w:val="0015541C"/>
    <w:rsid w:val="001573F0"/>
    <w:rsid w:val="00157D26"/>
    <w:rsid w:val="00160386"/>
    <w:rsid w:val="00162330"/>
    <w:rsid w:val="00171ACF"/>
    <w:rsid w:val="0018327C"/>
    <w:rsid w:val="00184245"/>
    <w:rsid w:val="001879D9"/>
    <w:rsid w:val="00193389"/>
    <w:rsid w:val="001A2F12"/>
    <w:rsid w:val="001B3460"/>
    <w:rsid w:val="001C2867"/>
    <w:rsid w:val="001C5488"/>
    <w:rsid w:val="001D2D60"/>
    <w:rsid w:val="001D3BE3"/>
    <w:rsid w:val="001E3087"/>
    <w:rsid w:val="001E3576"/>
    <w:rsid w:val="001E4A43"/>
    <w:rsid w:val="001F2C7F"/>
    <w:rsid w:val="001F703E"/>
    <w:rsid w:val="00200562"/>
    <w:rsid w:val="00205109"/>
    <w:rsid w:val="00205635"/>
    <w:rsid w:val="0020748A"/>
    <w:rsid w:val="002169C3"/>
    <w:rsid w:val="0021704B"/>
    <w:rsid w:val="00220AE2"/>
    <w:rsid w:val="00225F5B"/>
    <w:rsid w:val="00230820"/>
    <w:rsid w:val="0023211E"/>
    <w:rsid w:val="00241912"/>
    <w:rsid w:val="0024303E"/>
    <w:rsid w:val="002432FC"/>
    <w:rsid w:val="00243FC3"/>
    <w:rsid w:val="0024527D"/>
    <w:rsid w:val="0025142C"/>
    <w:rsid w:val="00252026"/>
    <w:rsid w:val="00253983"/>
    <w:rsid w:val="0025567F"/>
    <w:rsid w:val="0026081A"/>
    <w:rsid w:val="002644A0"/>
    <w:rsid w:val="002778EE"/>
    <w:rsid w:val="00283EAB"/>
    <w:rsid w:val="0029196D"/>
    <w:rsid w:val="002A0013"/>
    <w:rsid w:val="002A1273"/>
    <w:rsid w:val="002A20F1"/>
    <w:rsid w:val="002A6883"/>
    <w:rsid w:val="002A7433"/>
    <w:rsid w:val="002B6614"/>
    <w:rsid w:val="002C1A15"/>
    <w:rsid w:val="002C59EA"/>
    <w:rsid w:val="002D58D3"/>
    <w:rsid w:val="002D6493"/>
    <w:rsid w:val="002E0CAF"/>
    <w:rsid w:val="002E78A0"/>
    <w:rsid w:val="002F4499"/>
    <w:rsid w:val="003075C9"/>
    <w:rsid w:val="003078C4"/>
    <w:rsid w:val="00310254"/>
    <w:rsid w:val="0031481E"/>
    <w:rsid w:val="003161C9"/>
    <w:rsid w:val="003208BE"/>
    <w:rsid w:val="003252B7"/>
    <w:rsid w:val="00340479"/>
    <w:rsid w:val="0034101A"/>
    <w:rsid w:val="0034638C"/>
    <w:rsid w:val="0035551D"/>
    <w:rsid w:val="00356539"/>
    <w:rsid w:val="00357D78"/>
    <w:rsid w:val="003810BE"/>
    <w:rsid w:val="00383178"/>
    <w:rsid w:val="003845F3"/>
    <w:rsid w:val="003848B4"/>
    <w:rsid w:val="003914B7"/>
    <w:rsid w:val="00393085"/>
    <w:rsid w:val="00395046"/>
    <w:rsid w:val="003A4F17"/>
    <w:rsid w:val="003A6049"/>
    <w:rsid w:val="003C04BB"/>
    <w:rsid w:val="003D2258"/>
    <w:rsid w:val="003D6BD5"/>
    <w:rsid w:val="003E1EEB"/>
    <w:rsid w:val="003F6416"/>
    <w:rsid w:val="00400E79"/>
    <w:rsid w:val="00404089"/>
    <w:rsid w:val="004240CE"/>
    <w:rsid w:val="00433494"/>
    <w:rsid w:val="00435743"/>
    <w:rsid w:val="00436872"/>
    <w:rsid w:val="00440321"/>
    <w:rsid w:val="00440901"/>
    <w:rsid w:val="00444399"/>
    <w:rsid w:val="00450D3F"/>
    <w:rsid w:val="00451B95"/>
    <w:rsid w:val="0045592C"/>
    <w:rsid w:val="004604DA"/>
    <w:rsid w:val="00463AD2"/>
    <w:rsid w:val="0046450F"/>
    <w:rsid w:val="004651CA"/>
    <w:rsid w:val="00467503"/>
    <w:rsid w:val="00481203"/>
    <w:rsid w:val="00482A3F"/>
    <w:rsid w:val="00485E2B"/>
    <w:rsid w:val="004860EF"/>
    <w:rsid w:val="00492B6F"/>
    <w:rsid w:val="00493B42"/>
    <w:rsid w:val="00496844"/>
    <w:rsid w:val="00496CFB"/>
    <w:rsid w:val="00497F84"/>
    <w:rsid w:val="004A025C"/>
    <w:rsid w:val="004A14F2"/>
    <w:rsid w:val="004A61A4"/>
    <w:rsid w:val="004A6822"/>
    <w:rsid w:val="004B3E11"/>
    <w:rsid w:val="004B486E"/>
    <w:rsid w:val="004C3C85"/>
    <w:rsid w:val="004C4847"/>
    <w:rsid w:val="004C4985"/>
    <w:rsid w:val="004C7305"/>
    <w:rsid w:val="004C760E"/>
    <w:rsid w:val="004D438C"/>
    <w:rsid w:val="004D6BCD"/>
    <w:rsid w:val="004E3C22"/>
    <w:rsid w:val="004F016B"/>
    <w:rsid w:val="004F3125"/>
    <w:rsid w:val="004F5ACD"/>
    <w:rsid w:val="00502F9E"/>
    <w:rsid w:val="0050363B"/>
    <w:rsid w:val="00506E51"/>
    <w:rsid w:val="00513CCA"/>
    <w:rsid w:val="005208F0"/>
    <w:rsid w:val="00523089"/>
    <w:rsid w:val="00523D54"/>
    <w:rsid w:val="0052690B"/>
    <w:rsid w:val="00536F3C"/>
    <w:rsid w:val="005376D7"/>
    <w:rsid w:val="005404EE"/>
    <w:rsid w:val="00541E8F"/>
    <w:rsid w:val="00542089"/>
    <w:rsid w:val="005533D9"/>
    <w:rsid w:val="00554676"/>
    <w:rsid w:val="00554A1C"/>
    <w:rsid w:val="00563E1A"/>
    <w:rsid w:val="005669BB"/>
    <w:rsid w:val="00576E22"/>
    <w:rsid w:val="00581376"/>
    <w:rsid w:val="00584BC0"/>
    <w:rsid w:val="00587097"/>
    <w:rsid w:val="0059179D"/>
    <w:rsid w:val="00595BF9"/>
    <w:rsid w:val="0059667A"/>
    <w:rsid w:val="005976C4"/>
    <w:rsid w:val="005A6FD7"/>
    <w:rsid w:val="005C1145"/>
    <w:rsid w:val="005C6F77"/>
    <w:rsid w:val="005C7E31"/>
    <w:rsid w:val="005D0BB9"/>
    <w:rsid w:val="005E679D"/>
    <w:rsid w:val="005F5627"/>
    <w:rsid w:val="006006A0"/>
    <w:rsid w:val="00604BF7"/>
    <w:rsid w:val="00604E67"/>
    <w:rsid w:val="00615F37"/>
    <w:rsid w:val="0062427E"/>
    <w:rsid w:val="00625D8C"/>
    <w:rsid w:val="00627C56"/>
    <w:rsid w:val="006306A6"/>
    <w:rsid w:val="00635E8B"/>
    <w:rsid w:val="00637850"/>
    <w:rsid w:val="00645FA0"/>
    <w:rsid w:val="00646FDD"/>
    <w:rsid w:val="0065410D"/>
    <w:rsid w:val="0065451D"/>
    <w:rsid w:val="00666CE5"/>
    <w:rsid w:val="00667ED9"/>
    <w:rsid w:val="006741C0"/>
    <w:rsid w:val="00675950"/>
    <w:rsid w:val="006770CE"/>
    <w:rsid w:val="00680401"/>
    <w:rsid w:val="0068683E"/>
    <w:rsid w:val="006A36F9"/>
    <w:rsid w:val="006A6F18"/>
    <w:rsid w:val="006B61AB"/>
    <w:rsid w:val="006B7078"/>
    <w:rsid w:val="006C5267"/>
    <w:rsid w:val="006C7D2C"/>
    <w:rsid w:val="006D489B"/>
    <w:rsid w:val="006D779F"/>
    <w:rsid w:val="006E00F5"/>
    <w:rsid w:val="006E124A"/>
    <w:rsid w:val="006E4096"/>
    <w:rsid w:val="006E52AE"/>
    <w:rsid w:val="006E590E"/>
    <w:rsid w:val="006F09CC"/>
    <w:rsid w:val="006F2936"/>
    <w:rsid w:val="006F60A7"/>
    <w:rsid w:val="006F6A47"/>
    <w:rsid w:val="00702E83"/>
    <w:rsid w:val="00721F75"/>
    <w:rsid w:val="00722EB0"/>
    <w:rsid w:val="007319DB"/>
    <w:rsid w:val="00732F5D"/>
    <w:rsid w:val="007372BB"/>
    <w:rsid w:val="00741C19"/>
    <w:rsid w:val="007449D4"/>
    <w:rsid w:val="00746D1A"/>
    <w:rsid w:val="00750B71"/>
    <w:rsid w:val="007516BC"/>
    <w:rsid w:val="007556A9"/>
    <w:rsid w:val="00765F5D"/>
    <w:rsid w:val="007704B3"/>
    <w:rsid w:val="0079226A"/>
    <w:rsid w:val="00792DC1"/>
    <w:rsid w:val="007960EB"/>
    <w:rsid w:val="007A16A0"/>
    <w:rsid w:val="007B7244"/>
    <w:rsid w:val="007C04A7"/>
    <w:rsid w:val="007C1CF7"/>
    <w:rsid w:val="007E0D24"/>
    <w:rsid w:val="007E76E1"/>
    <w:rsid w:val="007F5B60"/>
    <w:rsid w:val="0080169A"/>
    <w:rsid w:val="00803274"/>
    <w:rsid w:val="008038A2"/>
    <w:rsid w:val="00827470"/>
    <w:rsid w:val="00830809"/>
    <w:rsid w:val="008317D8"/>
    <w:rsid w:val="00844F54"/>
    <w:rsid w:val="0084670D"/>
    <w:rsid w:val="008470C8"/>
    <w:rsid w:val="00863393"/>
    <w:rsid w:val="0086377D"/>
    <w:rsid w:val="008679F8"/>
    <w:rsid w:val="008903F0"/>
    <w:rsid w:val="00892020"/>
    <w:rsid w:val="008A2A83"/>
    <w:rsid w:val="008D4364"/>
    <w:rsid w:val="008D5245"/>
    <w:rsid w:val="008E3229"/>
    <w:rsid w:val="008E5955"/>
    <w:rsid w:val="00910CB3"/>
    <w:rsid w:val="00913D79"/>
    <w:rsid w:val="00915C09"/>
    <w:rsid w:val="0092010C"/>
    <w:rsid w:val="009245C7"/>
    <w:rsid w:val="00937ECD"/>
    <w:rsid w:val="00937F21"/>
    <w:rsid w:val="00952FBC"/>
    <w:rsid w:val="009626EA"/>
    <w:rsid w:val="009662F9"/>
    <w:rsid w:val="009670A2"/>
    <w:rsid w:val="00975C9D"/>
    <w:rsid w:val="009822F2"/>
    <w:rsid w:val="00985D80"/>
    <w:rsid w:val="009924EF"/>
    <w:rsid w:val="00992EA6"/>
    <w:rsid w:val="009955A2"/>
    <w:rsid w:val="009A0344"/>
    <w:rsid w:val="009A2D77"/>
    <w:rsid w:val="009B2246"/>
    <w:rsid w:val="009C40B5"/>
    <w:rsid w:val="009C424E"/>
    <w:rsid w:val="009C574A"/>
    <w:rsid w:val="009D6920"/>
    <w:rsid w:val="009D7832"/>
    <w:rsid w:val="009E50F4"/>
    <w:rsid w:val="009F15CC"/>
    <w:rsid w:val="009F3111"/>
    <w:rsid w:val="009F55ED"/>
    <w:rsid w:val="00A11F99"/>
    <w:rsid w:val="00A136EA"/>
    <w:rsid w:val="00A23BE1"/>
    <w:rsid w:val="00A25452"/>
    <w:rsid w:val="00A264BB"/>
    <w:rsid w:val="00A33941"/>
    <w:rsid w:val="00A37389"/>
    <w:rsid w:val="00A37E80"/>
    <w:rsid w:val="00A43D3B"/>
    <w:rsid w:val="00A46981"/>
    <w:rsid w:val="00A47DEC"/>
    <w:rsid w:val="00A5320D"/>
    <w:rsid w:val="00A533B3"/>
    <w:rsid w:val="00A57220"/>
    <w:rsid w:val="00A60F2F"/>
    <w:rsid w:val="00A629D3"/>
    <w:rsid w:val="00A71957"/>
    <w:rsid w:val="00A84A64"/>
    <w:rsid w:val="00A84AEA"/>
    <w:rsid w:val="00AA11D3"/>
    <w:rsid w:val="00AB462D"/>
    <w:rsid w:val="00AB5005"/>
    <w:rsid w:val="00AC391D"/>
    <w:rsid w:val="00AD5831"/>
    <w:rsid w:val="00AD6489"/>
    <w:rsid w:val="00AD7456"/>
    <w:rsid w:val="00AF29A7"/>
    <w:rsid w:val="00AF37E4"/>
    <w:rsid w:val="00AF71B8"/>
    <w:rsid w:val="00B00105"/>
    <w:rsid w:val="00B051B4"/>
    <w:rsid w:val="00B22F30"/>
    <w:rsid w:val="00B339DE"/>
    <w:rsid w:val="00B3507C"/>
    <w:rsid w:val="00B418EB"/>
    <w:rsid w:val="00B45D6D"/>
    <w:rsid w:val="00B4605E"/>
    <w:rsid w:val="00B532A2"/>
    <w:rsid w:val="00B559DC"/>
    <w:rsid w:val="00B654CF"/>
    <w:rsid w:val="00B65AD3"/>
    <w:rsid w:val="00B72CF0"/>
    <w:rsid w:val="00B77396"/>
    <w:rsid w:val="00B77509"/>
    <w:rsid w:val="00B80645"/>
    <w:rsid w:val="00B82358"/>
    <w:rsid w:val="00B83FF6"/>
    <w:rsid w:val="00B9322E"/>
    <w:rsid w:val="00B94C62"/>
    <w:rsid w:val="00BA062D"/>
    <w:rsid w:val="00BA77B0"/>
    <w:rsid w:val="00BB167A"/>
    <w:rsid w:val="00BB3DC6"/>
    <w:rsid w:val="00BB7DC1"/>
    <w:rsid w:val="00BC38E4"/>
    <w:rsid w:val="00BD11A2"/>
    <w:rsid w:val="00BD23CE"/>
    <w:rsid w:val="00BD2EFA"/>
    <w:rsid w:val="00BD3B86"/>
    <w:rsid w:val="00BD56F1"/>
    <w:rsid w:val="00BD67C7"/>
    <w:rsid w:val="00BE3140"/>
    <w:rsid w:val="00BE7BAD"/>
    <w:rsid w:val="00BF5491"/>
    <w:rsid w:val="00C0699C"/>
    <w:rsid w:val="00C1154A"/>
    <w:rsid w:val="00C11E0D"/>
    <w:rsid w:val="00C120AD"/>
    <w:rsid w:val="00C1214F"/>
    <w:rsid w:val="00C1436C"/>
    <w:rsid w:val="00C25359"/>
    <w:rsid w:val="00C33C6F"/>
    <w:rsid w:val="00C362F6"/>
    <w:rsid w:val="00C37404"/>
    <w:rsid w:val="00C42C1B"/>
    <w:rsid w:val="00C433E1"/>
    <w:rsid w:val="00C4779F"/>
    <w:rsid w:val="00C500FF"/>
    <w:rsid w:val="00C50BB6"/>
    <w:rsid w:val="00C5226C"/>
    <w:rsid w:val="00C5655D"/>
    <w:rsid w:val="00C5705E"/>
    <w:rsid w:val="00C628EB"/>
    <w:rsid w:val="00C66A2D"/>
    <w:rsid w:val="00C70DD9"/>
    <w:rsid w:val="00C71D00"/>
    <w:rsid w:val="00C72030"/>
    <w:rsid w:val="00C76FF9"/>
    <w:rsid w:val="00C82ED6"/>
    <w:rsid w:val="00C905C4"/>
    <w:rsid w:val="00C915C2"/>
    <w:rsid w:val="00C9573A"/>
    <w:rsid w:val="00CA1536"/>
    <w:rsid w:val="00CB6D23"/>
    <w:rsid w:val="00CE156E"/>
    <w:rsid w:val="00D033AC"/>
    <w:rsid w:val="00D0347E"/>
    <w:rsid w:val="00D051B7"/>
    <w:rsid w:val="00D11E7A"/>
    <w:rsid w:val="00D236C1"/>
    <w:rsid w:val="00D36B84"/>
    <w:rsid w:val="00D521F8"/>
    <w:rsid w:val="00D546CB"/>
    <w:rsid w:val="00D5521A"/>
    <w:rsid w:val="00D74ADC"/>
    <w:rsid w:val="00D74E93"/>
    <w:rsid w:val="00D82A4A"/>
    <w:rsid w:val="00D8620F"/>
    <w:rsid w:val="00DA0457"/>
    <w:rsid w:val="00DB18EA"/>
    <w:rsid w:val="00DB355D"/>
    <w:rsid w:val="00DB4270"/>
    <w:rsid w:val="00DC10A8"/>
    <w:rsid w:val="00DC2092"/>
    <w:rsid w:val="00DC7175"/>
    <w:rsid w:val="00DD06A6"/>
    <w:rsid w:val="00DD17E0"/>
    <w:rsid w:val="00DF15FA"/>
    <w:rsid w:val="00DF589D"/>
    <w:rsid w:val="00E0138A"/>
    <w:rsid w:val="00E13BE1"/>
    <w:rsid w:val="00E26D4D"/>
    <w:rsid w:val="00E37E76"/>
    <w:rsid w:val="00E60EB0"/>
    <w:rsid w:val="00E61119"/>
    <w:rsid w:val="00E73D08"/>
    <w:rsid w:val="00E7630C"/>
    <w:rsid w:val="00E81BC2"/>
    <w:rsid w:val="00E8617F"/>
    <w:rsid w:val="00E95469"/>
    <w:rsid w:val="00EA37F5"/>
    <w:rsid w:val="00EA409E"/>
    <w:rsid w:val="00EB0AA2"/>
    <w:rsid w:val="00EB1264"/>
    <w:rsid w:val="00EB583B"/>
    <w:rsid w:val="00EC4F33"/>
    <w:rsid w:val="00ED0DDA"/>
    <w:rsid w:val="00ED2991"/>
    <w:rsid w:val="00EE24D1"/>
    <w:rsid w:val="00EE2B82"/>
    <w:rsid w:val="00EE592E"/>
    <w:rsid w:val="00EE7B43"/>
    <w:rsid w:val="00EF1204"/>
    <w:rsid w:val="00EF5625"/>
    <w:rsid w:val="00F02159"/>
    <w:rsid w:val="00F07E0A"/>
    <w:rsid w:val="00F12DB0"/>
    <w:rsid w:val="00F16A06"/>
    <w:rsid w:val="00F16FFB"/>
    <w:rsid w:val="00F2104F"/>
    <w:rsid w:val="00F23F99"/>
    <w:rsid w:val="00F27D85"/>
    <w:rsid w:val="00F327FB"/>
    <w:rsid w:val="00F44605"/>
    <w:rsid w:val="00F548FA"/>
    <w:rsid w:val="00F56DA3"/>
    <w:rsid w:val="00F57AE2"/>
    <w:rsid w:val="00F618EC"/>
    <w:rsid w:val="00F63FC5"/>
    <w:rsid w:val="00F748CE"/>
    <w:rsid w:val="00F82435"/>
    <w:rsid w:val="00F872FC"/>
    <w:rsid w:val="00F929B1"/>
    <w:rsid w:val="00FA0855"/>
    <w:rsid w:val="00FA48CC"/>
    <w:rsid w:val="00FB103E"/>
    <w:rsid w:val="00FB400A"/>
    <w:rsid w:val="00FB460D"/>
    <w:rsid w:val="00FB502D"/>
    <w:rsid w:val="00FC0E11"/>
    <w:rsid w:val="00FC43AF"/>
    <w:rsid w:val="00FD08DC"/>
    <w:rsid w:val="00FD0B14"/>
    <w:rsid w:val="00FD10CD"/>
    <w:rsid w:val="00FD1590"/>
    <w:rsid w:val="00FE21DA"/>
    <w:rsid w:val="00FF4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A6DFB8"/>
  <w15:docId w15:val="{D092F004-BFAA-4B7F-8098-003D73FE4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1B95"/>
    <w:pPr>
      <w:spacing w:after="120" w:line="288" w:lineRule="auto"/>
      <w:contextualSpacing/>
      <w:jc w:val="both"/>
    </w:pPr>
    <w:rPr>
      <w:rFonts w:ascii="Calibri" w:eastAsia="Calibri" w:hAnsi="Calibri" w:cs="Calibri"/>
      <w:sz w:val="28"/>
      <w:lang w:val="ru-RU"/>
    </w:rPr>
  </w:style>
  <w:style w:type="paragraph" w:styleId="1">
    <w:name w:val="heading 1"/>
    <w:basedOn w:val="a"/>
    <w:link w:val="10"/>
    <w:uiPriority w:val="9"/>
    <w:qFormat/>
    <w:rsid w:val="005D0BB9"/>
    <w:pPr>
      <w:spacing w:before="240" w:after="240"/>
      <w:contextualSpacing w:val="0"/>
      <w:jc w:val="left"/>
      <w:outlineLvl w:val="0"/>
    </w:pPr>
    <w:rPr>
      <w:b/>
      <w:sz w:val="32"/>
    </w:rPr>
  </w:style>
  <w:style w:type="paragraph" w:styleId="2">
    <w:name w:val="heading 2"/>
    <w:basedOn w:val="a"/>
    <w:link w:val="20"/>
    <w:uiPriority w:val="9"/>
    <w:unhideWhenUsed/>
    <w:qFormat/>
    <w:rsid w:val="000E3508"/>
    <w:pPr>
      <w:spacing w:before="120"/>
      <w:outlineLvl w:val="1"/>
    </w:pPr>
    <w:rPr>
      <w:b/>
      <w:bCs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17E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qFormat/>
    <w:pPr>
      <w:ind w:left="678"/>
    </w:pPr>
    <w:rPr>
      <w:szCs w:val="28"/>
    </w:rPr>
  </w:style>
  <w:style w:type="paragraph" w:styleId="a5">
    <w:name w:val="Title"/>
    <w:basedOn w:val="a"/>
    <w:link w:val="a6"/>
    <w:uiPriority w:val="10"/>
    <w:qFormat/>
    <w:pPr>
      <w:spacing w:line="850" w:lineRule="exact"/>
    </w:pPr>
    <w:rPr>
      <w:sz w:val="85"/>
      <w:szCs w:val="85"/>
    </w:rPr>
  </w:style>
  <w:style w:type="paragraph" w:styleId="a7">
    <w:name w:val="List Paragraph"/>
    <w:basedOn w:val="a"/>
    <w:uiPriority w:val="34"/>
    <w:qFormat/>
    <w:pPr>
      <w:spacing w:before="28"/>
      <w:ind w:left="1398" w:hanging="361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rsid w:val="00C50BB6"/>
    <w:rPr>
      <w:rFonts w:ascii="Calibri" w:eastAsia="Calibri" w:hAnsi="Calibri" w:cs="Calibri"/>
      <w:sz w:val="28"/>
      <w:szCs w:val="28"/>
      <w:lang w:val="ru-RU"/>
    </w:rPr>
  </w:style>
  <w:style w:type="paragraph" w:styleId="a8">
    <w:name w:val="header"/>
    <w:basedOn w:val="a"/>
    <w:link w:val="a9"/>
    <w:uiPriority w:val="99"/>
    <w:unhideWhenUsed/>
    <w:rsid w:val="006E5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E52AE"/>
    <w:rPr>
      <w:rFonts w:ascii="Calibri" w:eastAsia="Calibri" w:hAnsi="Calibri" w:cs="Calibri"/>
      <w:sz w:val="28"/>
      <w:lang w:val="ru-RU"/>
    </w:rPr>
  </w:style>
  <w:style w:type="paragraph" w:styleId="aa">
    <w:name w:val="footer"/>
    <w:basedOn w:val="a"/>
    <w:link w:val="ab"/>
    <w:uiPriority w:val="99"/>
    <w:unhideWhenUsed/>
    <w:rsid w:val="006E5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E52AE"/>
    <w:rPr>
      <w:rFonts w:ascii="Calibri" w:eastAsia="Calibri" w:hAnsi="Calibri" w:cs="Calibri"/>
      <w:sz w:val="28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2556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5567F"/>
    <w:rPr>
      <w:rFonts w:ascii="Segoe UI" w:eastAsia="Calibri" w:hAnsi="Segoe UI" w:cs="Segoe UI"/>
      <w:sz w:val="18"/>
      <w:szCs w:val="18"/>
      <w:lang w:val="ru-RU"/>
    </w:rPr>
  </w:style>
  <w:style w:type="paragraph" w:styleId="ae">
    <w:name w:val="Normal (Web)"/>
    <w:basedOn w:val="a"/>
    <w:uiPriority w:val="99"/>
    <w:unhideWhenUsed/>
    <w:rsid w:val="0000156D"/>
    <w:pPr>
      <w:widowControl/>
      <w:autoSpaceDE/>
      <w:autoSpaceDN/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_текст"/>
    <w:basedOn w:val="a"/>
    <w:link w:val="af0"/>
    <w:autoRedefine/>
    <w:qFormat/>
    <w:rsid w:val="0034101A"/>
    <w:pPr>
      <w:widowControl/>
      <w:autoSpaceDE/>
      <w:autoSpaceDN/>
      <w:spacing w:after="0" w:line="360" w:lineRule="auto"/>
      <w:ind w:firstLine="709"/>
      <w:jc w:val="left"/>
    </w:pPr>
    <w:rPr>
      <w:rFonts w:ascii="Times New Roman" w:hAnsi="Times New Roman" w:cs="Times New Roman"/>
      <w:color w:val="000000"/>
      <w:szCs w:val="28"/>
    </w:rPr>
  </w:style>
  <w:style w:type="character" w:customStyle="1" w:styleId="af0">
    <w:name w:val="_текст Знак"/>
    <w:basedOn w:val="a0"/>
    <w:link w:val="af"/>
    <w:rsid w:val="0034101A"/>
    <w:rPr>
      <w:rFonts w:ascii="Times New Roman" w:eastAsia="Calibri" w:hAnsi="Times New Roman" w:cs="Times New Roman"/>
      <w:color w:val="000000"/>
      <w:sz w:val="28"/>
      <w:szCs w:val="28"/>
      <w:lang w:val="ru-RU"/>
    </w:rPr>
  </w:style>
  <w:style w:type="character" w:customStyle="1" w:styleId="a6">
    <w:name w:val="Заголовок Знак"/>
    <w:basedOn w:val="a0"/>
    <w:link w:val="a5"/>
    <w:uiPriority w:val="10"/>
    <w:rsid w:val="0068683E"/>
    <w:rPr>
      <w:rFonts w:ascii="Calibri" w:eastAsia="Calibri" w:hAnsi="Calibri" w:cs="Calibri"/>
      <w:sz w:val="85"/>
      <w:szCs w:val="85"/>
      <w:lang w:val="ru-RU"/>
    </w:rPr>
  </w:style>
  <w:style w:type="character" w:customStyle="1" w:styleId="apple-tab-span">
    <w:name w:val="apple-tab-span"/>
    <w:basedOn w:val="a0"/>
    <w:rsid w:val="00485E2B"/>
  </w:style>
  <w:style w:type="character" w:styleId="af1">
    <w:name w:val="Hyperlink"/>
    <w:basedOn w:val="a0"/>
    <w:uiPriority w:val="99"/>
    <w:unhideWhenUsed/>
    <w:rsid w:val="00BD23C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D0BB9"/>
    <w:rPr>
      <w:rFonts w:ascii="Calibri" w:eastAsia="Calibri" w:hAnsi="Calibri" w:cs="Calibri"/>
      <w:b/>
      <w:sz w:val="32"/>
      <w:lang w:val="ru-RU"/>
    </w:rPr>
  </w:style>
  <w:style w:type="paragraph" w:styleId="af2">
    <w:name w:val="No Spacing"/>
    <w:uiPriority w:val="1"/>
    <w:qFormat/>
    <w:rsid w:val="00C1214F"/>
    <w:pPr>
      <w:contextualSpacing/>
      <w:jc w:val="both"/>
    </w:pPr>
    <w:rPr>
      <w:rFonts w:ascii="Calibri" w:eastAsia="Calibri" w:hAnsi="Calibri" w:cs="Calibri"/>
      <w:sz w:val="28"/>
      <w:lang w:val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67099"/>
    <w:rPr>
      <w:color w:val="605E5C"/>
      <w:shd w:val="clear" w:color="auto" w:fill="E1DFDD"/>
    </w:rPr>
  </w:style>
  <w:style w:type="table" w:styleId="af3">
    <w:name w:val="Table Grid"/>
    <w:basedOn w:val="a1"/>
    <w:uiPriority w:val="39"/>
    <w:rsid w:val="00081620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Emphasis"/>
    <w:qFormat/>
    <w:rsid w:val="00081620"/>
    <w:rPr>
      <w:i/>
      <w:iCs/>
    </w:rPr>
  </w:style>
  <w:style w:type="paragraph" w:customStyle="1" w:styleId="af5">
    <w:name w:val="Содержимое таблицы"/>
    <w:basedOn w:val="a"/>
    <w:rsid w:val="00081620"/>
    <w:pPr>
      <w:widowControl/>
      <w:suppressLineNumbers/>
      <w:suppressAutoHyphens/>
      <w:autoSpaceDE/>
      <w:autoSpaceDN/>
      <w:spacing w:after="200" w:line="276" w:lineRule="auto"/>
      <w:contextualSpacing w:val="0"/>
      <w:jc w:val="left"/>
    </w:pPr>
    <w:rPr>
      <w:rFonts w:eastAsia="SimSun" w:cs="font214"/>
      <w:sz w:val="22"/>
      <w:lang w:eastAsia="ar-SA"/>
    </w:rPr>
  </w:style>
  <w:style w:type="paragraph" w:styleId="af6">
    <w:name w:val="caption"/>
    <w:basedOn w:val="a"/>
    <w:next w:val="a"/>
    <w:uiPriority w:val="35"/>
    <w:unhideWhenUsed/>
    <w:qFormat/>
    <w:rsid w:val="00081620"/>
    <w:pPr>
      <w:widowControl/>
      <w:autoSpaceDE/>
      <w:autoSpaceDN/>
      <w:spacing w:after="200" w:line="240" w:lineRule="auto"/>
      <w:contextualSpacing w:val="0"/>
      <w:jc w:val="left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</w:rPr>
  </w:style>
  <w:style w:type="paragraph" w:customStyle="1" w:styleId="af7">
    <w:name w:val="ПодзПол"/>
    <w:basedOn w:val="a"/>
    <w:link w:val="af8"/>
    <w:qFormat/>
    <w:rsid w:val="00741C19"/>
    <w:pPr>
      <w:widowControl/>
      <w:autoSpaceDE/>
      <w:autoSpaceDN/>
      <w:spacing w:before="120" w:after="0" w:line="264" w:lineRule="auto"/>
      <w:contextualSpacing w:val="0"/>
    </w:pPr>
    <w:rPr>
      <w:rFonts w:asciiTheme="minorHAnsi" w:hAnsiTheme="minorHAnsi" w:cstheme="minorHAnsi"/>
      <w:b/>
      <w:szCs w:val="28"/>
    </w:rPr>
  </w:style>
  <w:style w:type="character" w:customStyle="1" w:styleId="af8">
    <w:name w:val="ПодзПол Знак"/>
    <w:basedOn w:val="a0"/>
    <w:link w:val="af7"/>
    <w:rsid w:val="00741C19"/>
    <w:rPr>
      <w:rFonts w:eastAsia="Calibri" w:cstheme="minorHAnsi"/>
      <w:b/>
      <w:sz w:val="28"/>
      <w:szCs w:val="28"/>
      <w:lang w:val="ru-RU"/>
    </w:rPr>
  </w:style>
  <w:style w:type="paragraph" w:customStyle="1" w:styleId="af9">
    <w:name w:val="ЗагПол"/>
    <w:basedOn w:val="a"/>
    <w:next w:val="a"/>
    <w:link w:val="afa"/>
    <w:qFormat/>
    <w:rsid w:val="001A2F12"/>
    <w:pPr>
      <w:widowControl/>
      <w:autoSpaceDE/>
      <w:autoSpaceDN/>
      <w:spacing w:before="120" w:line="264" w:lineRule="auto"/>
      <w:contextualSpacing w:val="0"/>
      <w:jc w:val="left"/>
    </w:pPr>
    <w:rPr>
      <w:rFonts w:asciiTheme="minorHAnsi" w:hAnsiTheme="minorHAnsi" w:cstheme="minorHAnsi"/>
      <w:b/>
      <w:sz w:val="32"/>
      <w:szCs w:val="28"/>
    </w:rPr>
  </w:style>
  <w:style w:type="character" w:customStyle="1" w:styleId="afa">
    <w:name w:val="ЗагПол Знак"/>
    <w:basedOn w:val="a0"/>
    <w:link w:val="af9"/>
    <w:rsid w:val="001A2F12"/>
    <w:rPr>
      <w:rFonts w:eastAsia="Calibri" w:cstheme="minorHAnsi"/>
      <w:b/>
      <w:sz w:val="32"/>
      <w:szCs w:val="28"/>
      <w:lang w:val="ru-RU"/>
    </w:rPr>
  </w:style>
  <w:style w:type="character" w:customStyle="1" w:styleId="20">
    <w:name w:val="Заголовок 2 Знак"/>
    <w:basedOn w:val="a0"/>
    <w:link w:val="2"/>
    <w:uiPriority w:val="9"/>
    <w:rsid w:val="00357D78"/>
    <w:rPr>
      <w:rFonts w:ascii="Calibri" w:eastAsia="Calibri" w:hAnsi="Calibri" w:cs="Calibri"/>
      <w:b/>
      <w:bCs/>
      <w:sz w:val="28"/>
      <w:szCs w:val="28"/>
      <w:lang w:val="ru-RU"/>
    </w:rPr>
  </w:style>
  <w:style w:type="paragraph" w:customStyle="1" w:styleId="msonormal0">
    <w:name w:val="msonormal"/>
    <w:basedOn w:val="a"/>
    <w:rsid w:val="00A533B3"/>
    <w:pPr>
      <w:widowControl/>
      <w:autoSpaceDE/>
      <w:autoSpaceDN/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533B3"/>
  </w:style>
  <w:style w:type="character" w:customStyle="1" w:styleId="data2">
    <w:name w:val="data2"/>
    <w:basedOn w:val="a0"/>
    <w:rsid w:val="00A533B3"/>
  </w:style>
  <w:style w:type="character" w:customStyle="1" w:styleId="address2">
    <w:name w:val="address2"/>
    <w:basedOn w:val="a0"/>
    <w:rsid w:val="00A533B3"/>
  </w:style>
  <w:style w:type="character" w:customStyle="1" w:styleId="nomer2">
    <w:name w:val="nomer2"/>
    <w:basedOn w:val="a0"/>
    <w:rsid w:val="00A533B3"/>
  </w:style>
  <w:style w:type="character" w:customStyle="1" w:styleId="fio2">
    <w:name w:val="fio2"/>
    <w:basedOn w:val="a0"/>
    <w:rsid w:val="00A533B3"/>
  </w:style>
  <w:style w:type="character" w:customStyle="1" w:styleId="fio1">
    <w:name w:val="fio1"/>
    <w:basedOn w:val="a0"/>
    <w:rsid w:val="00A533B3"/>
  </w:style>
  <w:style w:type="character" w:customStyle="1" w:styleId="others1">
    <w:name w:val="others1"/>
    <w:basedOn w:val="a0"/>
    <w:rsid w:val="00A533B3"/>
  </w:style>
  <w:style w:type="character" w:customStyle="1" w:styleId="others3">
    <w:name w:val="others3"/>
    <w:basedOn w:val="a0"/>
    <w:rsid w:val="00A533B3"/>
  </w:style>
  <w:style w:type="character" w:customStyle="1" w:styleId="others2">
    <w:name w:val="others2"/>
    <w:basedOn w:val="a0"/>
    <w:rsid w:val="00A533B3"/>
  </w:style>
  <w:style w:type="character" w:customStyle="1" w:styleId="others6">
    <w:name w:val="others6"/>
    <w:basedOn w:val="a0"/>
    <w:rsid w:val="00A533B3"/>
  </w:style>
  <w:style w:type="character" w:customStyle="1" w:styleId="others4">
    <w:name w:val="others4"/>
    <w:basedOn w:val="a0"/>
    <w:rsid w:val="00A533B3"/>
  </w:style>
  <w:style w:type="character" w:customStyle="1" w:styleId="others5">
    <w:name w:val="others5"/>
    <w:basedOn w:val="a0"/>
    <w:rsid w:val="00A533B3"/>
  </w:style>
  <w:style w:type="character" w:customStyle="1" w:styleId="others7">
    <w:name w:val="others7"/>
    <w:basedOn w:val="a0"/>
    <w:rsid w:val="00A533B3"/>
  </w:style>
  <w:style w:type="character" w:customStyle="1" w:styleId="others8">
    <w:name w:val="others8"/>
    <w:basedOn w:val="a0"/>
    <w:rsid w:val="00A533B3"/>
  </w:style>
  <w:style w:type="character" w:customStyle="1" w:styleId="others13">
    <w:name w:val="others13"/>
    <w:basedOn w:val="a0"/>
    <w:rsid w:val="00A533B3"/>
  </w:style>
  <w:style w:type="character" w:customStyle="1" w:styleId="others12">
    <w:name w:val="others12"/>
    <w:basedOn w:val="a0"/>
    <w:rsid w:val="00A533B3"/>
  </w:style>
  <w:style w:type="character" w:customStyle="1" w:styleId="others9">
    <w:name w:val="others9"/>
    <w:basedOn w:val="a0"/>
    <w:rsid w:val="00A533B3"/>
  </w:style>
  <w:style w:type="character" w:customStyle="1" w:styleId="others10">
    <w:name w:val="others10"/>
    <w:basedOn w:val="a0"/>
    <w:rsid w:val="00A533B3"/>
  </w:style>
  <w:style w:type="character" w:customStyle="1" w:styleId="others11">
    <w:name w:val="others11"/>
    <w:basedOn w:val="a0"/>
    <w:rsid w:val="00A533B3"/>
  </w:style>
  <w:style w:type="character" w:customStyle="1" w:styleId="others16">
    <w:name w:val="others16"/>
    <w:basedOn w:val="a0"/>
    <w:rsid w:val="00A533B3"/>
  </w:style>
  <w:style w:type="character" w:customStyle="1" w:styleId="others14">
    <w:name w:val="others14"/>
    <w:basedOn w:val="a0"/>
    <w:rsid w:val="00A533B3"/>
  </w:style>
  <w:style w:type="character" w:customStyle="1" w:styleId="others17">
    <w:name w:val="others17"/>
    <w:basedOn w:val="a0"/>
    <w:rsid w:val="00A533B3"/>
  </w:style>
  <w:style w:type="character" w:customStyle="1" w:styleId="others18">
    <w:name w:val="others18"/>
    <w:basedOn w:val="a0"/>
    <w:rsid w:val="00A533B3"/>
  </w:style>
  <w:style w:type="character" w:customStyle="1" w:styleId="others19">
    <w:name w:val="others19"/>
    <w:basedOn w:val="a0"/>
    <w:rsid w:val="00A533B3"/>
  </w:style>
  <w:style w:type="character" w:customStyle="1" w:styleId="others21">
    <w:name w:val="others21"/>
    <w:basedOn w:val="a0"/>
    <w:rsid w:val="00A533B3"/>
  </w:style>
  <w:style w:type="character" w:customStyle="1" w:styleId="others20">
    <w:name w:val="others20"/>
    <w:basedOn w:val="a0"/>
    <w:rsid w:val="00A533B3"/>
  </w:style>
  <w:style w:type="character" w:customStyle="1" w:styleId="others22">
    <w:name w:val="others22"/>
    <w:basedOn w:val="a0"/>
    <w:rsid w:val="00A533B3"/>
  </w:style>
  <w:style w:type="character" w:customStyle="1" w:styleId="others23">
    <w:name w:val="others23"/>
    <w:basedOn w:val="a0"/>
    <w:rsid w:val="00A533B3"/>
  </w:style>
  <w:style w:type="character" w:customStyle="1" w:styleId="others24">
    <w:name w:val="others24"/>
    <w:basedOn w:val="a0"/>
    <w:rsid w:val="00A533B3"/>
  </w:style>
  <w:style w:type="character" w:customStyle="1" w:styleId="others25">
    <w:name w:val="others25"/>
    <w:basedOn w:val="a0"/>
    <w:rsid w:val="00A533B3"/>
  </w:style>
  <w:style w:type="character" w:customStyle="1" w:styleId="others26">
    <w:name w:val="others26"/>
    <w:basedOn w:val="a0"/>
    <w:rsid w:val="00A533B3"/>
  </w:style>
  <w:style w:type="character" w:customStyle="1" w:styleId="others27">
    <w:name w:val="others27"/>
    <w:basedOn w:val="a0"/>
    <w:rsid w:val="00A533B3"/>
  </w:style>
  <w:style w:type="character" w:customStyle="1" w:styleId="fio24">
    <w:name w:val="fio24"/>
    <w:basedOn w:val="a0"/>
    <w:rsid w:val="00A533B3"/>
  </w:style>
  <w:style w:type="character" w:customStyle="1" w:styleId="fio7">
    <w:name w:val="fio7"/>
    <w:basedOn w:val="a0"/>
    <w:rsid w:val="00A533B3"/>
  </w:style>
  <w:style w:type="character" w:customStyle="1" w:styleId="fio8">
    <w:name w:val="fio8"/>
    <w:basedOn w:val="a0"/>
    <w:rsid w:val="00A533B3"/>
  </w:style>
  <w:style w:type="character" w:customStyle="1" w:styleId="fio18">
    <w:name w:val="fio18"/>
    <w:basedOn w:val="a0"/>
    <w:rsid w:val="00A533B3"/>
  </w:style>
  <w:style w:type="character" w:customStyle="1" w:styleId="fio9">
    <w:name w:val="fio9"/>
    <w:basedOn w:val="a0"/>
    <w:rsid w:val="00A533B3"/>
  </w:style>
  <w:style w:type="character" w:customStyle="1" w:styleId="fio10">
    <w:name w:val="fio10"/>
    <w:basedOn w:val="a0"/>
    <w:rsid w:val="00A533B3"/>
  </w:style>
  <w:style w:type="character" w:customStyle="1" w:styleId="fio20">
    <w:name w:val="fio20"/>
    <w:basedOn w:val="a0"/>
    <w:rsid w:val="00A533B3"/>
  </w:style>
  <w:style w:type="character" w:customStyle="1" w:styleId="fio17">
    <w:name w:val="fio17"/>
    <w:basedOn w:val="a0"/>
    <w:rsid w:val="00A533B3"/>
  </w:style>
  <w:style w:type="character" w:customStyle="1" w:styleId="fio11">
    <w:name w:val="fio11"/>
    <w:basedOn w:val="a0"/>
    <w:rsid w:val="00A533B3"/>
  </w:style>
  <w:style w:type="character" w:customStyle="1" w:styleId="fio21">
    <w:name w:val="fio21"/>
    <w:basedOn w:val="a0"/>
    <w:rsid w:val="00A533B3"/>
  </w:style>
  <w:style w:type="character" w:customStyle="1" w:styleId="others34">
    <w:name w:val="others34"/>
    <w:basedOn w:val="a0"/>
    <w:rsid w:val="00A533B3"/>
  </w:style>
  <w:style w:type="character" w:customStyle="1" w:styleId="others28">
    <w:name w:val="others28"/>
    <w:basedOn w:val="a0"/>
    <w:rsid w:val="00A533B3"/>
  </w:style>
  <w:style w:type="character" w:customStyle="1" w:styleId="others29">
    <w:name w:val="others29"/>
    <w:basedOn w:val="a0"/>
    <w:rsid w:val="00A533B3"/>
  </w:style>
  <w:style w:type="character" w:customStyle="1" w:styleId="others37">
    <w:name w:val="others37"/>
    <w:basedOn w:val="a0"/>
    <w:rsid w:val="00A533B3"/>
  </w:style>
  <w:style w:type="character" w:customStyle="1" w:styleId="others39">
    <w:name w:val="others39"/>
    <w:basedOn w:val="a0"/>
    <w:rsid w:val="00A533B3"/>
  </w:style>
  <w:style w:type="character" w:customStyle="1" w:styleId="others35">
    <w:name w:val="others35"/>
    <w:basedOn w:val="a0"/>
    <w:rsid w:val="00A533B3"/>
  </w:style>
  <w:style w:type="character" w:customStyle="1" w:styleId="others33">
    <w:name w:val="others33"/>
    <w:basedOn w:val="a0"/>
    <w:rsid w:val="00A533B3"/>
  </w:style>
  <w:style w:type="character" w:customStyle="1" w:styleId="others31">
    <w:name w:val="others31"/>
    <w:basedOn w:val="a0"/>
    <w:rsid w:val="00A533B3"/>
  </w:style>
  <w:style w:type="character" w:customStyle="1" w:styleId="others38">
    <w:name w:val="others38"/>
    <w:basedOn w:val="a0"/>
    <w:rsid w:val="00A533B3"/>
  </w:style>
  <w:style w:type="character" w:customStyle="1" w:styleId="others40">
    <w:name w:val="others40"/>
    <w:basedOn w:val="a0"/>
    <w:rsid w:val="00A533B3"/>
  </w:style>
  <w:style w:type="character" w:customStyle="1" w:styleId="others36">
    <w:name w:val="others36"/>
    <w:basedOn w:val="a0"/>
    <w:rsid w:val="00A533B3"/>
  </w:style>
  <w:style w:type="character" w:customStyle="1" w:styleId="others32">
    <w:name w:val="others32"/>
    <w:basedOn w:val="a0"/>
    <w:rsid w:val="00A533B3"/>
  </w:style>
  <w:style w:type="character" w:customStyle="1" w:styleId="others30">
    <w:name w:val="others30"/>
    <w:basedOn w:val="a0"/>
    <w:rsid w:val="00A533B3"/>
  </w:style>
  <w:style w:type="character" w:customStyle="1" w:styleId="others41">
    <w:name w:val="others41"/>
    <w:basedOn w:val="a0"/>
    <w:rsid w:val="00A533B3"/>
  </w:style>
  <w:style w:type="character" w:customStyle="1" w:styleId="others42">
    <w:name w:val="others42"/>
    <w:basedOn w:val="a0"/>
    <w:rsid w:val="00A533B3"/>
  </w:style>
  <w:style w:type="character" w:customStyle="1" w:styleId="others43">
    <w:name w:val="others43"/>
    <w:basedOn w:val="a0"/>
    <w:rsid w:val="00A533B3"/>
  </w:style>
  <w:style w:type="character" w:customStyle="1" w:styleId="others44">
    <w:name w:val="others44"/>
    <w:basedOn w:val="a0"/>
    <w:rsid w:val="00A533B3"/>
  </w:style>
  <w:style w:type="character" w:customStyle="1" w:styleId="others45">
    <w:name w:val="others45"/>
    <w:basedOn w:val="a0"/>
    <w:rsid w:val="00A533B3"/>
  </w:style>
  <w:style w:type="character" w:customStyle="1" w:styleId="others46">
    <w:name w:val="others46"/>
    <w:basedOn w:val="a0"/>
    <w:rsid w:val="00A533B3"/>
  </w:style>
  <w:style w:type="character" w:customStyle="1" w:styleId="others47">
    <w:name w:val="others47"/>
    <w:basedOn w:val="a0"/>
    <w:rsid w:val="00A533B3"/>
  </w:style>
  <w:style w:type="character" w:customStyle="1" w:styleId="others48">
    <w:name w:val="others48"/>
    <w:basedOn w:val="a0"/>
    <w:rsid w:val="00A533B3"/>
  </w:style>
  <w:style w:type="character" w:customStyle="1" w:styleId="others49">
    <w:name w:val="others49"/>
    <w:basedOn w:val="a0"/>
    <w:rsid w:val="00A533B3"/>
  </w:style>
  <w:style w:type="character" w:customStyle="1" w:styleId="others50">
    <w:name w:val="others50"/>
    <w:basedOn w:val="a0"/>
    <w:rsid w:val="00A533B3"/>
  </w:style>
  <w:style w:type="character" w:customStyle="1" w:styleId="others60">
    <w:name w:val="others60"/>
    <w:basedOn w:val="a0"/>
    <w:rsid w:val="00A533B3"/>
  </w:style>
  <w:style w:type="character" w:customStyle="1" w:styleId="others59">
    <w:name w:val="others59"/>
    <w:basedOn w:val="a0"/>
    <w:rsid w:val="00A533B3"/>
  </w:style>
  <w:style w:type="character" w:customStyle="1" w:styleId="others51">
    <w:name w:val="others51"/>
    <w:basedOn w:val="a0"/>
    <w:rsid w:val="00A533B3"/>
  </w:style>
  <w:style w:type="character" w:customStyle="1" w:styleId="others53">
    <w:name w:val="others53"/>
    <w:basedOn w:val="a0"/>
    <w:rsid w:val="00A533B3"/>
  </w:style>
  <w:style w:type="character" w:customStyle="1" w:styleId="others54">
    <w:name w:val="others54"/>
    <w:basedOn w:val="a0"/>
    <w:rsid w:val="00A533B3"/>
  </w:style>
  <w:style w:type="character" w:customStyle="1" w:styleId="others56">
    <w:name w:val="others56"/>
    <w:basedOn w:val="a0"/>
    <w:rsid w:val="00A533B3"/>
  </w:style>
  <w:style w:type="character" w:customStyle="1" w:styleId="others58">
    <w:name w:val="others58"/>
    <w:basedOn w:val="a0"/>
    <w:rsid w:val="00A533B3"/>
  </w:style>
  <w:style w:type="character" w:customStyle="1" w:styleId="others52">
    <w:name w:val="others52"/>
    <w:basedOn w:val="a0"/>
    <w:rsid w:val="00A533B3"/>
  </w:style>
  <w:style w:type="character" w:customStyle="1" w:styleId="others55">
    <w:name w:val="others55"/>
    <w:basedOn w:val="a0"/>
    <w:rsid w:val="00A533B3"/>
  </w:style>
  <w:style w:type="character" w:customStyle="1" w:styleId="others57">
    <w:name w:val="others57"/>
    <w:basedOn w:val="a0"/>
    <w:rsid w:val="00A533B3"/>
  </w:style>
  <w:style w:type="character" w:customStyle="1" w:styleId="others61">
    <w:name w:val="others61"/>
    <w:basedOn w:val="a0"/>
    <w:rsid w:val="00A533B3"/>
  </w:style>
  <w:style w:type="character" w:customStyle="1" w:styleId="others65">
    <w:name w:val="others65"/>
    <w:basedOn w:val="a0"/>
    <w:rsid w:val="00A533B3"/>
  </w:style>
  <w:style w:type="character" w:customStyle="1" w:styleId="others71">
    <w:name w:val="others71"/>
    <w:basedOn w:val="a0"/>
    <w:rsid w:val="00A533B3"/>
  </w:style>
  <w:style w:type="character" w:customStyle="1" w:styleId="others63">
    <w:name w:val="others63"/>
    <w:basedOn w:val="a0"/>
    <w:rsid w:val="00A533B3"/>
  </w:style>
  <w:style w:type="character" w:customStyle="1" w:styleId="others64">
    <w:name w:val="others64"/>
    <w:basedOn w:val="a0"/>
    <w:rsid w:val="00A533B3"/>
  </w:style>
  <w:style w:type="character" w:customStyle="1" w:styleId="others66">
    <w:name w:val="others66"/>
    <w:basedOn w:val="a0"/>
    <w:rsid w:val="00A533B3"/>
  </w:style>
  <w:style w:type="character" w:customStyle="1" w:styleId="others62">
    <w:name w:val="others62"/>
    <w:basedOn w:val="a0"/>
    <w:rsid w:val="00A533B3"/>
  </w:style>
  <w:style w:type="character" w:customStyle="1" w:styleId="others70">
    <w:name w:val="others70"/>
    <w:basedOn w:val="a0"/>
    <w:rsid w:val="00A533B3"/>
  </w:style>
  <w:style w:type="character" w:customStyle="1" w:styleId="others67">
    <w:name w:val="others67"/>
    <w:basedOn w:val="a0"/>
    <w:rsid w:val="00A533B3"/>
  </w:style>
  <w:style w:type="character" w:customStyle="1" w:styleId="others68">
    <w:name w:val="others68"/>
    <w:basedOn w:val="a0"/>
    <w:rsid w:val="00A533B3"/>
  </w:style>
  <w:style w:type="character" w:customStyle="1" w:styleId="others72">
    <w:name w:val="others72"/>
    <w:basedOn w:val="a0"/>
    <w:rsid w:val="00A533B3"/>
  </w:style>
  <w:style w:type="character" w:customStyle="1" w:styleId="others69">
    <w:name w:val="others69"/>
    <w:basedOn w:val="a0"/>
    <w:rsid w:val="00A533B3"/>
  </w:style>
  <w:style w:type="character" w:customStyle="1" w:styleId="others78">
    <w:name w:val="others78"/>
    <w:basedOn w:val="a0"/>
    <w:rsid w:val="00A533B3"/>
  </w:style>
  <w:style w:type="character" w:customStyle="1" w:styleId="others73">
    <w:name w:val="others73"/>
    <w:basedOn w:val="a0"/>
    <w:rsid w:val="00A533B3"/>
  </w:style>
  <w:style w:type="character" w:customStyle="1" w:styleId="others79">
    <w:name w:val="others79"/>
    <w:basedOn w:val="a0"/>
    <w:rsid w:val="00A533B3"/>
  </w:style>
  <w:style w:type="character" w:customStyle="1" w:styleId="others74">
    <w:name w:val="others74"/>
    <w:basedOn w:val="a0"/>
    <w:rsid w:val="00A533B3"/>
  </w:style>
  <w:style w:type="character" w:customStyle="1" w:styleId="others80">
    <w:name w:val="others80"/>
    <w:basedOn w:val="a0"/>
    <w:rsid w:val="00A533B3"/>
  </w:style>
  <w:style w:type="character" w:customStyle="1" w:styleId="others75">
    <w:name w:val="others75"/>
    <w:basedOn w:val="a0"/>
    <w:rsid w:val="00A533B3"/>
  </w:style>
  <w:style w:type="character" w:customStyle="1" w:styleId="others81">
    <w:name w:val="others81"/>
    <w:basedOn w:val="a0"/>
    <w:rsid w:val="00A533B3"/>
  </w:style>
  <w:style w:type="character" w:customStyle="1" w:styleId="others77">
    <w:name w:val="others77"/>
    <w:basedOn w:val="a0"/>
    <w:rsid w:val="00A533B3"/>
  </w:style>
  <w:style w:type="character" w:customStyle="1" w:styleId="others82">
    <w:name w:val="others82"/>
    <w:basedOn w:val="a0"/>
    <w:rsid w:val="00A533B3"/>
  </w:style>
  <w:style w:type="character" w:customStyle="1" w:styleId="others97">
    <w:name w:val="others97"/>
    <w:basedOn w:val="a0"/>
    <w:rsid w:val="00A533B3"/>
  </w:style>
  <w:style w:type="character" w:customStyle="1" w:styleId="others83">
    <w:name w:val="others83"/>
    <w:basedOn w:val="a0"/>
    <w:rsid w:val="00A533B3"/>
  </w:style>
  <w:style w:type="character" w:customStyle="1" w:styleId="others76">
    <w:name w:val="others76"/>
    <w:basedOn w:val="a0"/>
    <w:rsid w:val="00A533B3"/>
  </w:style>
  <w:style w:type="character" w:customStyle="1" w:styleId="others85">
    <w:name w:val="others85"/>
    <w:basedOn w:val="a0"/>
    <w:rsid w:val="00A533B3"/>
  </w:style>
  <w:style w:type="character" w:customStyle="1" w:styleId="others86">
    <w:name w:val="others86"/>
    <w:basedOn w:val="a0"/>
    <w:rsid w:val="00A533B3"/>
  </w:style>
  <w:style w:type="character" w:customStyle="1" w:styleId="others84">
    <w:name w:val="others84"/>
    <w:basedOn w:val="a0"/>
    <w:rsid w:val="00A533B3"/>
  </w:style>
  <w:style w:type="character" w:customStyle="1" w:styleId="others87">
    <w:name w:val="others87"/>
    <w:basedOn w:val="a0"/>
    <w:rsid w:val="00A533B3"/>
  </w:style>
  <w:style w:type="character" w:customStyle="1" w:styleId="others98">
    <w:name w:val="others98"/>
    <w:basedOn w:val="a0"/>
    <w:rsid w:val="00A533B3"/>
  </w:style>
  <w:style w:type="character" w:customStyle="1" w:styleId="others94">
    <w:name w:val="others94"/>
    <w:basedOn w:val="a0"/>
    <w:rsid w:val="00A533B3"/>
  </w:style>
  <w:style w:type="character" w:customStyle="1" w:styleId="others88">
    <w:name w:val="others88"/>
    <w:basedOn w:val="a0"/>
    <w:rsid w:val="00A533B3"/>
  </w:style>
  <w:style w:type="character" w:customStyle="1" w:styleId="others89">
    <w:name w:val="others89"/>
    <w:basedOn w:val="a0"/>
    <w:rsid w:val="00A533B3"/>
  </w:style>
  <w:style w:type="character" w:customStyle="1" w:styleId="others92">
    <w:name w:val="others92"/>
    <w:basedOn w:val="a0"/>
    <w:rsid w:val="00A533B3"/>
  </w:style>
  <w:style w:type="character" w:customStyle="1" w:styleId="others96">
    <w:name w:val="others96"/>
    <w:basedOn w:val="a0"/>
    <w:rsid w:val="00A533B3"/>
  </w:style>
  <w:style w:type="character" w:customStyle="1" w:styleId="others90">
    <w:name w:val="others90"/>
    <w:basedOn w:val="a0"/>
    <w:rsid w:val="00A533B3"/>
  </w:style>
  <w:style w:type="character" w:customStyle="1" w:styleId="others91">
    <w:name w:val="others91"/>
    <w:basedOn w:val="a0"/>
    <w:rsid w:val="00A533B3"/>
  </w:style>
  <w:style w:type="character" w:customStyle="1" w:styleId="others95">
    <w:name w:val="others95"/>
    <w:basedOn w:val="a0"/>
    <w:rsid w:val="00A533B3"/>
  </w:style>
  <w:style w:type="character" w:customStyle="1" w:styleId="others93">
    <w:name w:val="others93"/>
    <w:basedOn w:val="a0"/>
    <w:rsid w:val="00A533B3"/>
  </w:style>
  <w:style w:type="character" w:customStyle="1" w:styleId="fio16">
    <w:name w:val="fio16"/>
    <w:basedOn w:val="a0"/>
    <w:rsid w:val="00A533B3"/>
  </w:style>
  <w:style w:type="character" w:customStyle="1" w:styleId="fio22">
    <w:name w:val="fio22"/>
    <w:basedOn w:val="a0"/>
    <w:rsid w:val="00A533B3"/>
  </w:style>
  <w:style w:type="character" w:customStyle="1" w:styleId="fio13">
    <w:name w:val="fio13"/>
    <w:basedOn w:val="a0"/>
    <w:rsid w:val="00A533B3"/>
  </w:style>
  <w:style w:type="character" w:customStyle="1" w:styleId="fio25">
    <w:name w:val="fio25"/>
    <w:basedOn w:val="a0"/>
    <w:rsid w:val="00A533B3"/>
  </w:style>
  <w:style w:type="character" w:customStyle="1" w:styleId="fio14">
    <w:name w:val="fio14"/>
    <w:basedOn w:val="a0"/>
    <w:rsid w:val="00A533B3"/>
  </w:style>
  <w:style w:type="character" w:customStyle="1" w:styleId="others99">
    <w:name w:val="others99"/>
    <w:basedOn w:val="a0"/>
    <w:rsid w:val="00A533B3"/>
  </w:style>
  <w:style w:type="character" w:customStyle="1" w:styleId="others100">
    <w:name w:val="others100"/>
    <w:basedOn w:val="a0"/>
    <w:rsid w:val="00A533B3"/>
  </w:style>
  <w:style w:type="character" w:customStyle="1" w:styleId="others101">
    <w:name w:val="others101"/>
    <w:basedOn w:val="a0"/>
    <w:rsid w:val="00A533B3"/>
  </w:style>
  <w:style w:type="character" w:customStyle="1" w:styleId="fio19">
    <w:name w:val="fio19"/>
    <w:basedOn w:val="a0"/>
    <w:rsid w:val="00A533B3"/>
  </w:style>
  <w:style w:type="character" w:customStyle="1" w:styleId="others102">
    <w:name w:val="others102"/>
    <w:basedOn w:val="a0"/>
    <w:rsid w:val="00A533B3"/>
  </w:style>
  <w:style w:type="character" w:customStyle="1" w:styleId="fio33">
    <w:name w:val="fio33"/>
    <w:basedOn w:val="a0"/>
    <w:rsid w:val="00A533B3"/>
  </w:style>
  <w:style w:type="character" w:customStyle="1" w:styleId="fio34">
    <w:name w:val="fio34"/>
    <w:basedOn w:val="a0"/>
    <w:rsid w:val="00A533B3"/>
  </w:style>
  <w:style w:type="character" w:customStyle="1" w:styleId="30">
    <w:name w:val="Заголовок 3 Знак"/>
    <w:basedOn w:val="a0"/>
    <w:link w:val="3"/>
    <w:uiPriority w:val="9"/>
    <w:semiHidden/>
    <w:rsid w:val="00DD17E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customStyle="1" w:styleId="font-claude-response-body">
    <w:name w:val="font-claude-response-body"/>
    <w:basedOn w:val="a"/>
    <w:rsid w:val="00DD17E0"/>
    <w:pPr>
      <w:widowControl/>
      <w:autoSpaceDE/>
      <w:autoSpaceDN/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trong"/>
    <w:basedOn w:val="a0"/>
    <w:uiPriority w:val="22"/>
    <w:qFormat/>
    <w:rsid w:val="00DD17E0"/>
    <w:rPr>
      <w:b/>
      <w:bCs/>
    </w:rPr>
  </w:style>
  <w:style w:type="character" w:styleId="HTML">
    <w:name w:val="HTML Code"/>
    <w:basedOn w:val="a0"/>
    <w:uiPriority w:val="99"/>
    <w:semiHidden/>
    <w:unhideWhenUsed/>
    <w:rsid w:val="00DD17E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55822-D396-4C45-80B2-EA46F2753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11</Pages>
  <Words>2074</Words>
  <Characters>11827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 Bozrov</dc:creator>
  <cp:lastModifiedBy>Evgeny Trapeznikov</cp:lastModifiedBy>
  <cp:revision>24</cp:revision>
  <cp:lastPrinted>2025-03-24T09:15:00Z</cp:lastPrinted>
  <dcterms:created xsi:type="dcterms:W3CDTF">2025-04-05T18:25:00Z</dcterms:created>
  <dcterms:modified xsi:type="dcterms:W3CDTF">2026-05-20T17:29:00Z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